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FE1A9" w14:textId="71437EC6" w:rsidR="000D67C7" w:rsidRPr="007A2FC4" w:rsidRDefault="000D67C7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Ritka dolog, hogy házaspár kap díszpolgári kitüntetést, de a Képviselő-testület </w:t>
      </w:r>
      <w:r w:rsidR="003C61E9">
        <w:rPr>
          <w:rFonts w:ascii="Arial" w:hAnsi="Arial" w:cs="Arial"/>
          <w:color w:val="000000"/>
          <w:sz w:val="28"/>
          <w:szCs w:val="28"/>
          <w:lang w:eastAsia="hu-HU"/>
        </w:rPr>
        <w:t xml:space="preserve">mégis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úgy ítélte meg, hogy mindkettejük kiemelkedő aktivitása miatt ez a helyes döntés.</w:t>
      </w:r>
    </w:p>
    <w:p w14:paraId="47A0C37F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7D78B454" w14:textId="2AB1EFDA" w:rsidR="008E6726" w:rsidRPr="008E6726" w:rsidRDefault="000D67C7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Koncz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Ernő és </w:t>
      </w:r>
      <w:r w:rsidR="007E681F">
        <w:rPr>
          <w:rFonts w:ascii="Arial" w:hAnsi="Arial" w:cs="Arial"/>
          <w:color w:val="000000"/>
          <w:sz w:val="28"/>
          <w:szCs w:val="28"/>
          <w:lang w:eastAsia="hu-HU"/>
        </w:rPr>
        <w:t xml:space="preserve">Konczné </w:t>
      </w:r>
      <w:proofErr w:type="spellStart"/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Bulyovszki</w:t>
      </w:r>
      <w:proofErr w:type="spellEnd"/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Helga városunkba költözés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üket követően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bekapcsolódtak a helyi civil életbe és különösen kedves az</w:t>
      </w:r>
      <w:r w:rsidR="00FA45E5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hogy aktívitásukkal másokat is ösztönöztek.</w:t>
      </w:r>
    </w:p>
    <w:p w14:paraId="1AAAE883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29A6B5F2" w14:textId="77777777" w:rsidR="008E6726" w:rsidRPr="008E6726" w:rsidRDefault="00695449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Bennük o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lyan embereket ismertünk meg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akik nemcsak elmondják a véleményüket, hanem magukénak érzik és tesznek is a városért, a közösségért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>. M</w:t>
      </w:r>
      <w:r w:rsidR="00FA45E5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egoldásokat sorolnak, és </w:t>
      </w:r>
      <w:r w:rsidR="0076768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azok végrehajtásában </w:t>
      </w:r>
      <w:r w:rsidR="0037647C" w:rsidRPr="007A2FC4">
        <w:rPr>
          <w:rFonts w:ascii="Arial" w:hAnsi="Arial" w:cs="Arial"/>
          <w:color w:val="000000"/>
          <w:sz w:val="28"/>
          <w:szCs w:val="28"/>
          <w:lang w:eastAsia="hu-HU"/>
        </w:rPr>
        <w:t>élenjáró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>szerepet vállalnak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7B9EBBE8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139BBFED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Helga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ilyen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i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rányú érdeklődése miatt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a Nagymarosi Borbarátok Körének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tagja lett. Néhány éves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tevékenysége nyomán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de főleg elismerése képpen,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ma már alelnökeként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</w:t>
      </w:r>
      <w:r w:rsidR="000D67C7" w:rsidRPr="007A2FC4">
        <w:rPr>
          <w:rFonts w:ascii="Arial" w:hAnsi="Arial" w:cs="Arial"/>
          <w:color w:val="000000"/>
          <w:sz w:val="28"/>
          <w:szCs w:val="28"/>
          <w:lang w:eastAsia="hu-HU"/>
        </w:rPr>
        <w:t>ktí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v,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szakértő tagja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a társaságnak és fáradhatatlan motorja a Szent István napi Borünnep szervezésének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591E9853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05C68EF5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Az első borünnepet követőn a várossal összefogva, támogatás nélkül 2016-ban kezdte meg a Szent István napi borünnepen a borászatok teljeskörű szervezését, melyet azóta is max</w:t>
      </w:r>
      <w:r w:rsidR="002739C4" w:rsidRPr="007A2FC4">
        <w:rPr>
          <w:rFonts w:ascii="Arial" w:hAnsi="Arial" w:cs="Arial"/>
          <w:color w:val="000000"/>
          <w:sz w:val="28"/>
          <w:szCs w:val="28"/>
          <w:lang w:eastAsia="hu-HU"/>
        </w:rPr>
        <w:t>imálisan kézben tart, felügyel.</w:t>
      </w:r>
    </w:p>
    <w:p w14:paraId="2D670893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Helga a marketing, 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turizmus és rendezvényszervezési tapa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>sztalatait önként és szeretettel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osztja meg az önkormányzat szervezőivel a rendezvény</w:t>
      </w:r>
      <w:r w:rsidR="002739C4" w:rsidRPr="007A2FC4">
        <w:rPr>
          <w:rFonts w:ascii="Arial" w:hAnsi="Arial" w:cs="Arial"/>
          <w:color w:val="000000"/>
          <w:sz w:val="28"/>
          <w:szCs w:val="28"/>
          <w:lang w:eastAsia="hu-HU"/>
        </w:rPr>
        <w:t>ek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megvalósítása érdekében. Kapcsolati tőkéjének és együttműköd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ő személyiségének köszönhetően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juthatott el oda a rendezvény 2016 óta, ahol ma áll, azaz egy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közel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6000 fős látog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atottságú, 16 borházat megtöltő 20 borászattal kitelepülő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2 napos dunakanyari rendezvénnyé.</w:t>
      </w:r>
    </w:p>
    <w:p w14:paraId="64C0B263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4F8868A4" w14:textId="77777777" w:rsidR="009A5708" w:rsidRPr="007A2FC4" w:rsidRDefault="00621A55" w:rsidP="00621A55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b/>
          <w:bCs/>
          <w:color w:val="000000"/>
          <w:sz w:val="28"/>
          <w:szCs w:val="28"/>
          <w:lang w:eastAsia="hu-HU"/>
        </w:rPr>
        <w:t>Ernő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9A5708" w:rsidRPr="00621A55">
        <w:rPr>
          <w:rFonts w:ascii="Arial" w:hAnsi="Arial" w:cs="Arial"/>
          <w:color w:val="000000"/>
          <w:sz w:val="28"/>
          <w:szCs w:val="28"/>
          <w:lang w:eastAsia="hu-HU"/>
        </w:rPr>
        <w:t>két éven át volt a Művészetek Palotája kommunikációs igazgatója, és négy éven át betöltötte a Magyar Labdarúgó Liga Marketing és Kommunikációs Igazgatói tisztét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. 2006 óta a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Gránit Pólus Csoport marketing és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kommunikációs igazgatója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.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O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lyan hazai és külföldi projektek kommunikációjában működött közre, min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t a Pólus City Center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, 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és a </w:t>
      </w:r>
      <w:proofErr w:type="spellStart"/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WestEnd</w:t>
      </w:r>
      <w:proofErr w:type="spellEnd"/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City Center Budapesten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,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és ezek külföldi megfelelője Pozsonyban, Katowicében, 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olozsváron, 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Krakk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óban, Zágrábban és Poznanban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3F232BE7" w14:textId="77777777" w:rsidR="00621A55" w:rsidRPr="00621A55" w:rsidRDefault="00621A55" w:rsidP="00621A55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45636B04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120D4050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2168F7F5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074B42D5" w14:textId="77777777" w:rsidR="007E681F" w:rsidRDefault="009A5708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lastRenderedPageBreak/>
        <w:t xml:space="preserve">Mindkettejük részvétel 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>2010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.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m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>árcius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30-án megalakult a Nagymarosi Turisztikai 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Egyesület. 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>Mely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célul tű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zte ki: meg kívánja teremteni annak feltételeit, hogy Nagymaros szervesen kapcsolódhasson a globális turizmus szervezeti rendszerébe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és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keretet 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biztosít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>son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mindazok számára, akik szervezett, összetartó módon tevékenyen részt kívánnak venni a Nagymar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>osra érkező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vendé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gek fogadásában és ellátásában. </w:t>
      </w:r>
    </w:p>
    <w:p w14:paraId="43580BF8" w14:textId="5936A100" w:rsidR="007A2FC4" w:rsidRDefault="0061790A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Valamint f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elkutatja azon pén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>zügyi, marketing és egyéb lehető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ségeket, amelyek a turizmus és az idegenforgalom fejlesztése céljából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Nagymaros számára megszerezhető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k. </w:t>
      </w:r>
    </w:p>
    <w:p w14:paraId="23CFF4C6" w14:textId="60175CAC" w:rsidR="00621A55" w:rsidRPr="007A2FC4" w:rsidRDefault="000801DF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Az alakuló ülésen jelenlévő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 egyhangúlag az egyesület e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lnöké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vé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választották Koncz Ernőt, aki e</w:t>
      </w:r>
      <w:r w:rsidR="00B6767B" w:rsidRPr="007A2FC4">
        <w:rPr>
          <w:rFonts w:ascii="Arial" w:hAnsi="Arial" w:cs="Arial"/>
          <w:color w:val="000000"/>
          <w:sz w:val="28"/>
          <w:szCs w:val="28"/>
          <w:lang w:eastAsia="hu-HU"/>
        </w:rPr>
        <w:t>lő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adásokat 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hozott Nagymarosra, </w:t>
      </w:r>
      <w:r w:rsidR="00B6767B" w:rsidRPr="007A2FC4">
        <w:rPr>
          <w:rFonts w:ascii="Arial" w:hAnsi="Arial" w:cs="Arial"/>
          <w:color w:val="000000"/>
          <w:sz w:val="28"/>
          <w:szCs w:val="28"/>
          <w:lang w:eastAsia="hu-HU"/>
        </w:rPr>
        <w:t>melyek meggyő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zhették az egyesületbe jelentkezni szándékozókat arról, érdemes összefogni az idegenforgalom fejlesztése, a helyi adottságok jobb kihasználása érdekében.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Ernő p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rezentációja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akkor 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a városmarketing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stratégiáról, annak eszköztárár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ól s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>zólt. Ma is segíti munkámat ötleteivel, szaktudásával.</w:t>
      </w:r>
    </w:p>
    <w:p w14:paraId="7BEE14EF" w14:textId="77777777" w:rsidR="000801DF" w:rsidRPr="007A2FC4" w:rsidRDefault="00621A55" w:rsidP="000801DF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</w:p>
    <w:p w14:paraId="77A62030" w14:textId="72A2C2F6" w:rsidR="009A5708" w:rsidRPr="007A2FC4" w:rsidRDefault="008F4AAB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Az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Egyesület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működésének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fontos mérföldköve volt a 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Német Kisebbségi- és a városi Önkormányzattal közös </w:t>
      </w:r>
      <w:proofErr w:type="spellStart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>Maibaum</w:t>
      </w:r>
      <w:proofErr w:type="spellEnd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állítás, amely egyszerre szolgálta a város turisztikai látványosságainak gyarapítását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a sváb hagyományok felelevenítését és a településre jellemző mesterségek és vonzerők bemutatását.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közösségi összefogás szép példája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volt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>ez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ahol Elnökünk az ötletek mellett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szponzori források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at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is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szerzett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 megvalósításhoz.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</w:p>
    <w:p w14:paraId="3B2DCBF2" w14:textId="77777777" w:rsidR="009A5708" w:rsidRPr="007A2FC4" w:rsidRDefault="009A5708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66F5DC27" w14:textId="77777777" w:rsidR="003B7929" w:rsidRDefault="003B7929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 xml:space="preserve">Ernő a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Nagymarosi Konyhakert Klub megvalósításában is tevékeny szerepet vállalt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010BAAD3" w14:textId="691E4057" w:rsidR="009A5708" w:rsidRPr="008E6726" w:rsidRDefault="003B7929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H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árom éve hí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vta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 fel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figyelmünket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, hogy a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nagymarosi 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konyhakertek több figyelmet érdemelnek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.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Ennek h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atására vette kezdetét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nálunk is 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az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országos népszerűségű Legszebb K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onyhakertek program.</w:t>
      </w:r>
    </w:p>
    <w:p w14:paraId="37A50E49" w14:textId="77777777" w:rsidR="009A5708" w:rsidRPr="008E6726" w:rsidRDefault="009A5708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Az elmúlt 2 év során országos </w:t>
      </w:r>
      <w:proofErr w:type="spellStart"/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díjazottak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at</w:t>
      </w:r>
      <w:proofErr w:type="spellEnd"/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is ünnepelhettünk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 helyiek közül.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A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mi kül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önösen szép érdem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, hogy szponzori kapcsolatainak köszönhetően több ajándékot is ki tud</w:t>
      </w:r>
      <w:r w:rsidR="003B7929">
        <w:rPr>
          <w:rFonts w:ascii="Arial" w:hAnsi="Arial" w:cs="Arial"/>
          <w:color w:val="000000"/>
          <w:sz w:val="28"/>
          <w:szCs w:val="28"/>
          <w:lang w:eastAsia="hu-HU"/>
        </w:rPr>
        <w:t xml:space="preserve">tunk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osz</w:t>
      </w:r>
      <w:r w:rsidR="003B7929">
        <w:rPr>
          <w:rFonts w:ascii="Arial" w:hAnsi="Arial" w:cs="Arial"/>
          <w:color w:val="000000"/>
          <w:sz w:val="28"/>
          <w:szCs w:val="28"/>
          <w:lang w:eastAsia="hu-HU"/>
        </w:rPr>
        <w:t>tani a helyi díjkiosztón.</w:t>
      </w:r>
    </w:p>
    <w:p w14:paraId="5221D1BF" w14:textId="77777777" w:rsidR="00695449" w:rsidRPr="007A2FC4" w:rsidRDefault="00695449" w:rsidP="00695449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76787FC6" w14:textId="2A623594" w:rsidR="00695449" w:rsidRPr="008E6726" w:rsidRDefault="00D8217B" w:rsidP="00695449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M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inde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n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t összevetve </w:t>
      </w:r>
      <w:r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Koncz házaspár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szeretetteljes hozzáállás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áv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al, 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szakmai t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udás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áv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a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l és társadalmi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kapcsolatai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v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al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örömmel </w:t>
      </w:r>
      <w:r w:rsidR="00526447">
        <w:rPr>
          <w:rFonts w:ascii="Arial" w:hAnsi="Arial" w:cs="Arial"/>
          <w:color w:val="000000"/>
          <w:sz w:val="28"/>
          <w:szCs w:val="28"/>
          <w:lang w:eastAsia="hu-HU"/>
        </w:rPr>
        <w:t>szolgálja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a</w:t>
      </w:r>
      <w:r w:rsidR="00526447">
        <w:rPr>
          <w:rFonts w:ascii="Arial" w:hAnsi="Arial" w:cs="Arial"/>
          <w:color w:val="000000"/>
          <w:sz w:val="28"/>
          <w:szCs w:val="28"/>
          <w:lang w:eastAsia="hu-HU"/>
        </w:rPr>
        <w:t> város érdekét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07CAC4A5" w14:textId="77777777" w:rsidR="003B7929" w:rsidRDefault="003B7929" w:rsidP="00695449">
      <w:pPr>
        <w:rPr>
          <w:rFonts w:ascii="Arial" w:hAnsi="Arial" w:cs="Arial"/>
          <w:sz w:val="28"/>
          <w:szCs w:val="28"/>
        </w:rPr>
      </w:pPr>
    </w:p>
    <w:p w14:paraId="08E6AF35" w14:textId="620F0FDA" w:rsidR="00695449" w:rsidRPr="007A2FC4" w:rsidRDefault="000D0BB4" w:rsidP="006954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 </w:t>
      </w:r>
      <w:r w:rsidR="004F2F56">
        <w:rPr>
          <w:rFonts w:ascii="Arial" w:hAnsi="Arial" w:cs="Arial"/>
          <w:sz w:val="28"/>
          <w:szCs w:val="28"/>
        </w:rPr>
        <w:t>U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rbe</w:t>
      </w:r>
      <w:r w:rsidR="007A2FC4">
        <w:rPr>
          <w:rFonts w:ascii="Arial" w:hAnsi="Arial" w:cs="Arial"/>
          <w:sz w:val="28"/>
          <w:szCs w:val="28"/>
        </w:rPr>
        <w:t xml:space="preserve"> kitüntetésükhöz sz</w:t>
      </w:r>
      <w:r w:rsidR="003B7929">
        <w:rPr>
          <w:rFonts w:ascii="Arial" w:hAnsi="Arial" w:cs="Arial"/>
          <w:sz w:val="28"/>
          <w:szCs w:val="28"/>
        </w:rPr>
        <w:t>ívből</w:t>
      </w:r>
      <w:r w:rsidR="007A2FC4">
        <w:rPr>
          <w:rFonts w:ascii="Arial" w:hAnsi="Arial" w:cs="Arial"/>
          <w:sz w:val="28"/>
          <w:szCs w:val="28"/>
        </w:rPr>
        <w:t xml:space="preserve"> gratulálok!</w:t>
      </w:r>
    </w:p>
    <w:p w14:paraId="14DC3FC0" w14:textId="77777777" w:rsidR="00621A55" w:rsidRDefault="00621A55"/>
    <w:sectPr w:rsidR="00621A55" w:rsidSect="004C5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26"/>
    <w:rsid w:val="00065364"/>
    <w:rsid w:val="00066BFC"/>
    <w:rsid w:val="000801DF"/>
    <w:rsid w:val="000D0BB4"/>
    <w:rsid w:val="000D67C7"/>
    <w:rsid w:val="002535BE"/>
    <w:rsid w:val="002739C4"/>
    <w:rsid w:val="0037647C"/>
    <w:rsid w:val="003B7929"/>
    <w:rsid w:val="003C61E9"/>
    <w:rsid w:val="003E2204"/>
    <w:rsid w:val="004C51C3"/>
    <w:rsid w:val="004F2F56"/>
    <w:rsid w:val="00526447"/>
    <w:rsid w:val="0061790A"/>
    <w:rsid w:val="00621A55"/>
    <w:rsid w:val="00695449"/>
    <w:rsid w:val="006F15F1"/>
    <w:rsid w:val="006F47C4"/>
    <w:rsid w:val="0076768B"/>
    <w:rsid w:val="007A2FC4"/>
    <w:rsid w:val="007E681F"/>
    <w:rsid w:val="008748F5"/>
    <w:rsid w:val="008E3E08"/>
    <w:rsid w:val="008E6726"/>
    <w:rsid w:val="008F4AAB"/>
    <w:rsid w:val="009A5708"/>
    <w:rsid w:val="00AB3041"/>
    <w:rsid w:val="00B6767B"/>
    <w:rsid w:val="00BF7A2E"/>
    <w:rsid w:val="00D42C4B"/>
    <w:rsid w:val="00D8217B"/>
    <w:rsid w:val="00EB268E"/>
    <w:rsid w:val="00FA45E5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86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21A5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621A55"/>
  </w:style>
  <w:style w:type="paragraph" w:styleId="Csakszveg">
    <w:name w:val="Plain Text"/>
    <w:basedOn w:val="Norml"/>
    <w:link w:val="CsakszvegChar"/>
    <w:uiPriority w:val="99"/>
    <w:semiHidden/>
    <w:unhideWhenUsed/>
    <w:rsid w:val="00621A55"/>
    <w:pPr>
      <w:spacing w:before="100" w:beforeAutospacing="1" w:after="100" w:afterAutospacing="1"/>
    </w:pPr>
    <w:rPr>
      <w:rFonts w:ascii="Times New Roman" w:hAnsi="Times New Roman" w:cs="Times New Roman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21A55"/>
    <w:rPr>
      <w:rFonts w:ascii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Papp Noémi</cp:lastModifiedBy>
  <cp:revision>3</cp:revision>
  <cp:lastPrinted>2019-08-20T05:06:00Z</cp:lastPrinted>
  <dcterms:created xsi:type="dcterms:W3CDTF">2019-09-05T13:05:00Z</dcterms:created>
  <dcterms:modified xsi:type="dcterms:W3CDTF">2019-09-05T13:08:00Z</dcterms:modified>
</cp:coreProperties>
</file>