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0244" w14:textId="6BDDD506" w:rsidR="00D85C16" w:rsidRPr="00E866F6" w:rsidRDefault="00D85C16" w:rsidP="00D85C16">
      <w:pPr>
        <w:jc w:val="center"/>
        <w:rPr>
          <w:b/>
          <w:cap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19CDE19" wp14:editId="12F3B40D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619125" cy="723900"/>
            <wp:effectExtent l="0" t="0" r="952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013243" wp14:editId="2763F99F">
            <wp:simplePos x="0" y="0"/>
            <wp:positionH relativeFrom="column">
              <wp:posOffset>4445</wp:posOffset>
            </wp:positionH>
            <wp:positionV relativeFrom="paragraph">
              <wp:posOffset>-5080</wp:posOffset>
            </wp:positionV>
            <wp:extent cx="571500" cy="6858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66F6">
        <w:rPr>
          <w:b/>
          <w:caps/>
          <w:sz w:val="52"/>
          <w:szCs w:val="52"/>
        </w:rPr>
        <w:t>Előterjesztés</w:t>
      </w:r>
      <w:r w:rsidR="009166E7">
        <w:rPr>
          <w:b/>
          <w:caps/>
          <w:sz w:val="52"/>
          <w:szCs w:val="52"/>
        </w:rPr>
        <w:t xml:space="preserve"> </w:t>
      </w:r>
      <w:r w:rsidR="00741344">
        <w:rPr>
          <w:b/>
          <w:caps/>
          <w:sz w:val="52"/>
          <w:szCs w:val="52"/>
        </w:rPr>
        <w:t xml:space="preserve">– 9. </w:t>
      </w:r>
    </w:p>
    <w:p w14:paraId="714DC0F1" w14:textId="77777777" w:rsidR="00D85C16" w:rsidRDefault="00D85C16" w:rsidP="00D85C16">
      <w:pPr>
        <w:jc w:val="center"/>
        <w:rPr>
          <w:i/>
          <w:sz w:val="20"/>
          <w:szCs w:val="20"/>
        </w:rPr>
      </w:pPr>
      <w:r w:rsidRPr="00E866F6">
        <w:rPr>
          <w:i/>
          <w:sz w:val="20"/>
          <w:szCs w:val="20"/>
        </w:rPr>
        <w:t>Nagymaros Város Önkormányzatának az Önkormányzat Szervezeti és</w:t>
      </w:r>
    </w:p>
    <w:p w14:paraId="4EEFE060" w14:textId="77777777" w:rsidR="00D85C16" w:rsidRPr="00E866F6" w:rsidRDefault="00D85C16" w:rsidP="00D85C16">
      <w:pPr>
        <w:jc w:val="center"/>
        <w:rPr>
          <w:i/>
          <w:sz w:val="20"/>
          <w:szCs w:val="20"/>
        </w:rPr>
      </w:pPr>
      <w:r w:rsidRPr="00E866F6">
        <w:rPr>
          <w:i/>
          <w:sz w:val="20"/>
          <w:szCs w:val="20"/>
        </w:rPr>
        <w:t xml:space="preserve">Működési Szabályzatáról szóló </w:t>
      </w:r>
      <w:r>
        <w:rPr>
          <w:i/>
          <w:sz w:val="20"/>
          <w:szCs w:val="20"/>
        </w:rPr>
        <w:t>1/2020</w:t>
      </w:r>
      <w:r w:rsidRPr="00E866F6">
        <w:rPr>
          <w:i/>
          <w:sz w:val="20"/>
          <w:szCs w:val="20"/>
        </w:rPr>
        <w:t>. (</w:t>
      </w:r>
      <w:r>
        <w:rPr>
          <w:i/>
          <w:sz w:val="20"/>
          <w:szCs w:val="20"/>
        </w:rPr>
        <w:t>II</w:t>
      </w:r>
      <w:r w:rsidRPr="00E866F6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14</w:t>
      </w:r>
      <w:r w:rsidRPr="00E866F6">
        <w:rPr>
          <w:i/>
          <w:sz w:val="20"/>
          <w:szCs w:val="20"/>
        </w:rPr>
        <w:t xml:space="preserve">.) </w:t>
      </w:r>
      <w:r>
        <w:rPr>
          <w:i/>
          <w:sz w:val="20"/>
          <w:szCs w:val="20"/>
        </w:rPr>
        <w:t xml:space="preserve">önkormányzati </w:t>
      </w:r>
      <w:r w:rsidRPr="00E866F6">
        <w:rPr>
          <w:i/>
          <w:sz w:val="20"/>
          <w:szCs w:val="20"/>
        </w:rPr>
        <w:t>rendelete alapján</w:t>
      </w:r>
    </w:p>
    <w:p w14:paraId="637FA268" w14:textId="77777777" w:rsidR="00D85C16" w:rsidRPr="005C745D" w:rsidRDefault="00D85C16" w:rsidP="00D85C16">
      <w:pPr>
        <w:pBdr>
          <w:bottom w:val="single" w:sz="4" w:space="1" w:color="auto"/>
        </w:pBdr>
        <w:rPr>
          <w:rFonts w:ascii="Arial Narrow" w:hAnsi="Arial Narrow"/>
          <w:sz w:val="24"/>
          <w:szCs w:val="24"/>
        </w:rPr>
      </w:pPr>
    </w:p>
    <w:p w14:paraId="32866053" w14:textId="77777777" w:rsidR="00D85C16" w:rsidRPr="005C745D" w:rsidRDefault="00D85C16" w:rsidP="00D85C16">
      <w:pPr>
        <w:rPr>
          <w:rFonts w:ascii="Arial Narrow" w:hAnsi="Arial Narrow"/>
          <w:sz w:val="24"/>
          <w:szCs w:val="24"/>
        </w:rPr>
      </w:pPr>
    </w:p>
    <w:p w14:paraId="682A233F" w14:textId="67777C2E" w:rsidR="00D85C16" w:rsidRPr="005C745D" w:rsidRDefault="00D85C16" w:rsidP="00D85C16">
      <w:pPr>
        <w:tabs>
          <w:tab w:val="right" w:pos="9000"/>
        </w:tabs>
        <w:outlineLvl w:val="0"/>
        <w:rPr>
          <w:rFonts w:ascii="Arial Narrow" w:hAnsi="Arial Narrow"/>
          <w:b/>
          <w:sz w:val="24"/>
          <w:szCs w:val="24"/>
        </w:rPr>
      </w:pPr>
      <w:r w:rsidRPr="005C745D">
        <w:rPr>
          <w:rFonts w:ascii="Arial Narrow" w:hAnsi="Arial Narrow"/>
          <w:b/>
          <w:sz w:val="24"/>
          <w:szCs w:val="24"/>
        </w:rPr>
        <w:t>A napirendet tárgyaló ülés dátuma:</w:t>
      </w:r>
      <w:r w:rsidRPr="005C745D">
        <w:rPr>
          <w:rFonts w:ascii="Arial Narrow" w:hAnsi="Arial Narrow"/>
          <w:b/>
          <w:sz w:val="24"/>
          <w:szCs w:val="24"/>
        </w:rPr>
        <w:tab/>
        <w:t xml:space="preserve">2022. </w:t>
      </w:r>
      <w:r w:rsidR="00E45392">
        <w:rPr>
          <w:rFonts w:ascii="Arial Narrow" w:hAnsi="Arial Narrow"/>
          <w:b/>
          <w:sz w:val="24"/>
          <w:szCs w:val="24"/>
        </w:rPr>
        <w:t>május 1</w:t>
      </w:r>
      <w:r w:rsidR="003C36F2">
        <w:rPr>
          <w:rFonts w:ascii="Arial Narrow" w:hAnsi="Arial Narrow"/>
          <w:b/>
          <w:sz w:val="24"/>
          <w:szCs w:val="24"/>
        </w:rPr>
        <w:t>9</w:t>
      </w:r>
      <w:r w:rsidR="00E45392">
        <w:rPr>
          <w:rFonts w:ascii="Arial Narrow" w:hAnsi="Arial Narrow"/>
          <w:b/>
          <w:sz w:val="24"/>
          <w:szCs w:val="24"/>
        </w:rPr>
        <w:t>.</w:t>
      </w:r>
    </w:p>
    <w:p w14:paraId="33971296" w14:textId="77777777" w:rsidR="00D85C16" w:rsidRPr="005C745D" w:rsidRDefault="00D85C16" w:rsidP="00D85C16">
      <w:pPr>
        <w:tabs>
          <w:tab w:val="right" w:pos="9000"/>
        </w:tabs>
        <w:rPr>
          <w:rFonts w:ascii="Arial Narrow" w:hAnsi="Arial Narrow"/>
          <w:b/>
          <w:sz w:val="24"/>
          <w:szCs w:val="24"/>
        </w:rPr>
      </w:pPr>
      <w:r w:rsidRPr="005C745D">
        <w:rPr>
          <w:rFonts w:ascii="Arial Narrow" w:hAnsi="Arial Narrow"/>
          <w:b/>
          <w:sz w:val="24"/>
          <w:szCs w:val="24"/>
        </w:rPr>
        <w:t>A napirendet tárgyaló ülés:</w:t>
      </w:r>
      <w:r w:rsidRPr="005C745D">
        <w:rPr>
          <w:rFonts w:ascii="Arial Narrow" w:hAnsi="Arial Narrow"/>
          <w:b/>
          <w:sz w:val="24"/>
          <w:szCs w:val="24"/>
        </w:rPr>
        <w:tab/>
        <w:t>Képviselő-testület</w:t>
      </w:r>
    </w:p>
    <w:p w14:paraId="45B0D125" w14:textId="11514DDE" w:rsidR="00D85C16" w:rsidRPr="005C745D" w:rsidRDefault="00D85C16" w:rsidP="00D85C16">
      <w:pPr>
        <w:tabs>
          <w:tab w:val="right" w:pos="9000"/>
        </w:tabs>
        <w:rPr>
          <w:rFonts w:ascii="Arial Narrow" w:hAnsi="Arial Narrow"/>
          <w:sz w:val="24"/>
          <w:szCs w:val="24"/>
        </w:rPr>
      </w:pPr>
      <w:r w:rsidRPr="005C745D">
        <w:rPr>
          <w:rFonts w:ascii="Arial Narrow" w:hAnsi="Arial Narrow"/>
          <w:b/>
          <w:sz w:val="24"/>
          <w:szCs w:val="24"/>
        </w:rPr>
        <w:t>Az előterjesztést készítette:</w:t>
      </w:r>
      <w:r w:rsidRPr="005C745D">
        <w:rPr>
          <w:rFonts w:ascii="Arial Narrow" w:hAnsi="Arial Narrow"/>
          <w:sz w:val="24"/>
          <w:szCs w:val="24"/>
        </w:rPr>
        <w:tab/>
      </w:r>
      <w:proofErr w:type="spellStart"/>
      <w:r w:rsidR="006D7D39">
        <w:rPr>
          <w:rFonts w:ascii="Arial Narrow" w:hAnsi="Arial Narrow"/>
          <w:sz w:val="24"/>
          <w:szCs w:val="24"/>
        </w:rPr>
        <w:t>Eőryné</w:t>
      </w:r>
      <w:proofErr w:type="spellEnd"/>
      <w:r w:rsidR="006D7D39">
        <w:rPr>
          <w:rFonts w:ascii="Arial Narrow" w:hAnsi="Arial Narrow"/>
          <w:sz w:val="24"/>
          <w:szCs w:val="24"/>
        </w:rPr>
        <w:t xml:space="preserve"> dr. Mezei Orsolya </w:t>
      </w:r>
      <w:r w:rsidR="00972155">
        <w:rPr>
          <w:rFonts w:ascii="Arial Narrow" w:hAnsi="Arial Narrow"/>
          <w:sz w:val="24"/>
          <w:szCs w:val="24"/>
        </w:rPr>
        <w:t>jegyző</w:t>
      </w:r>
    </w:p>
    <w:p w14:paraId="2B544B50" w14:textId="77777777" w:rsidR="00D85C16" w:rsidRPr="005C745D" w:rsidRDefault="00D85C16" w:rsidP="00D85C16">
      <w:pPr>
        <w:tabs>
          <w:tab w:val="right" w:pos="9000"/>
        </w:tabs>
        <w:rPr>
          <w:rFonts w:ascii="Arial Narrow" w:hAnsi="Arial Narrow"/>
          <w:b/>
          <w:sz w:val="24"/>
          <w:szCs w:val="24"/>
        </w:rPr>
      </w:pPr>
      <w:r w:rsidRPr="005C745D">
        <w:rPr>
          <w:rFonts w:ascii="Arial Narrow" w:hAnsi="Arial Narrow"/>
          <w:b/>
          <w:sz w:val="24"/>
          <w:szCs w:val="24"/>
        </w:rPr>
        <w:t>Előterjesztő:</w:t>
      </w:r>
      <w:r w:rsidRPr="005C745D">
        <w:rPr>
          <w:rFonts w:ascii="Arial Narrow" w:hAnsi="Arial Narrow"/>
          <w:sz w:val="24"/>
          <w:szCs w:val="24"/>
        </w:rPr>
        <w:tab/>
        <w:t>polgármester</w:t>
      </w:r>
    </w:p>
    <w:p w14:paraId="5BDA11DB" w14:textId="77777777" w:rsidR="00D85C16" w:rsidRPr="00434F0E" w:rsidRDefault="00D85C16" w:rsidP="00D85C16">
      <w:pPr>
        <w:tabs>
          <w:tab w:val="right" w:pos="9000"/>
        </w:tabs>
        <w:rPr>
          <w:rFonts w:ascii="Arial Narrow" w:hAnsi="Arial Narrow"/>
          <w:bCs/>
          <w:sz w:val="24"/>
          <w:szCs w:val="24"/>
        </w:rPr>
      </w:pPr>
      <w:r w:rsidRPr="005C745D">
        <w:rPr>
          <w:rFonts w:ascii="Arial Narrow" w:hAnsi="Arial Narrow"/>
          <w:b/>
          <w:sz w:val="24"/>
          <w:szCs w:val="24"/>
        </w:rPr>
        <w:t>A napirendet tárgyaló ülés típusa-1:</w:t>
      </w:r>
      <w:r w:rsidRPr="005C745D">
        <w:rPr>
          <w:rFonts w:ascii="Arial Narrow" w:hAnsi="Arial Narrow"/>
          <w:sz w:val="24"/>
          <w:szCs w:val="24"/>
        </w:rPr>
        <w:tab/>
      </w:r>
      <w:r w:rsidRPr="009166E7">
        <w:rPr>
          <w:rFonts w:ascii="Arial Narrow" w:hAnsi="Arial Narrow"/>
          <w:b/>
          <w:bCs/>
          <w:sz w:val="24"/>
          <w:szCs w:val="24"/>
        </w:rPr>
        <w:t>nyílt</w:t>
      </w:r>
      <w:r w:rsidRPr="00434F0E">
        <w:rPr>
          <w:rFonts w:ascii="Arial Narrow" w:hAnsi="Arial Narrow"/>
          <w:bCs/>
          <w:sz w:val="24"/>
          <w:szCs w:val="24"/>
        </w:rPr>
        <w:t xml:space="preserve"> / zárt</w:t>
      </w:r>
    </w:p>
    <w:p w14:paraId="57EBD793" w14:textId="77777777" w:rsidR="00D85C16" w:rsidRPr="00434F0E" w:rsidRDefault="00D85C16" w:rsidP="00D85C16">
      <w:pPr>
        <w:tabs>
          <w:tab w:val="right" w:pos="9000"/>
        </w:tabs>
        <w:rPr>
          <w:rFonts w:ascii="Arial Narrow" w:hAnsi="Arial Narrow"/>
          <w:bCs/>
          <w:sz w:val="24"/>
          <w:szCs w:val="24"/>
        </w:rPr>
      </w:pPr>
      <w:r w:rsidRPr="00434F0E">
        <w:rPr>
          <w:rFonts w:ascii="Arial Narrow" w:hAnsi="Arial Narrow"/>
          <w:bCs/>
          <w:sz w:val="24"/>
          <w:szCs w:val="24"/>
        </w:rPr>
        <w:t>A napirendet tárgyaló ülés típusa-2:</w:t>
      </w:r>
      <w:r w:rsidRPr="00434F0E">
        <w:rPr>
          <w:rFonts w:ascii="Arial Narrow" w:hAnsi="Arial Narrow"/>
          <w:bCs/>
          <w:sz w:val="24"/>
          <w:szCs w:val="24"/>
        </w:rPr>
        <w:tab/>
        <w:t xml:space="preserve">rendes / </w:t>
      </w:r>
      <w:r w:rsidRPr="009166E7">
        <w:rPr>
          <w:rFonts w:ascii="Arial Narrow" w:hAnsi="Arial Narrow"/>
          <w:b/>
          <w:bCs/>
          <w:sz w:val="24"/>
          <w:szCs w:val="24"/>
        </w:rPr>
        <w:t>rendkívüli</w:t>
      </w:r>
    </w:p>
    <w:p w14:paraId="0DB9F427" w14:textId="77777777" w:rsidR="00D85C16" w:rsidRPr="00434F0E" w:rsidRDefault="00D85C16" w:rsidP="00D85C16">
      <w:pPr>
        <w:tabs>
          <w:tab w:val="right" w:pos="9000"/>
        </w:tabs>
        <w:rPr>
          <w:rFonts w:ascii="Arial Narrow" w:hAnsi="Arial Narrow"/>
          <w:bCs/>
          <w:sz w:val="24"/>
          <w:szCs w:val="24"/>
        </w:rPr>
      </w:pPr>
      <w:r w:rsidRPr="00434F0E">
        <w:rPr>
          <w:rFonts w:ascii="Arial Narrow" w:hAnsi="Arial Narrow"/>
          <w:bCs/>
          <w:sz w:val="24"/>
          <w:szCs w:val="24"/>
        </w:rPr>
        <w:t>A határozat elfogadásához szükséges többség típusa:</w:t>
      </w:r>
      <w:r w:rsidRPr="00434F0E">
        <w:rPr>
          <w:rFonts w:ascii="Arial Narrow" w:hAnsi="Arial Narrow"/>
          <w:bCs/>
          <w:sz w:val="24"/>
          <w:szCs w:val="24"/>
        </w:rPr>
        <w:tab/>
      </w:r>
      <w:r w:rsidRPr="00E45392">
        <w:rPr>
          <w:rFonts w:ascii="Arial Narrow" w:hAnsi="Arial Narrow"/>
          <w:sz w:val="24"/>
          <w:szCs w:val="24"/>
        </w:rPr>
        <w:t xml:space="preserve">egyszerű </w:t>
      </w:r>
      <w:r w:rsidRPr="00434F0E">
        <w:rPr>
          <w:rFonts w:ascii="Arial Narrow" w:hAnsi="Arial Narrow"/>
          <w:bCs/>
          <w:sz w:val="24"/>
          <w:szCs w:val="24"/>
        </w:rPr>
        <w:t xml:space="preserve">/ </w:t>
      </w:r>
      <w:r w:rsidRPr="00E45392">
        <w:rPr>
          <w:rFonts w:ascii="Arial Narrow" w:hAnsi="Arial Narrow"/>
          <w:b/>
          <w:sz w:val="24"/>
          <w:szCs w:val="24"/>
          <w:u w:val="single"/>
        </w:rPr>
        <w:t>minősített</w:t>
      </w:r>
    </w:p>
    <w:p w14:paraId="31D8362A" w14:textId="62317C88" w:rsidR="00D85C16" w:rsidRPr="00434F0E" w:rsidRDefault="00D85C16" w:rsidP="00D85C16">
      <w:pPr>
        <w:tabs>
          <w:tab w:val="right" w:pos="9000"/>
        </w:tabs>
        <w:rPr>
          <w:rFonts w:ascii="Arial Narrow" w:hAnsi="Arial Narrow"/>
          <w:bCs/>
          <w:sz w:val="24"/>
          <w:szCs w:val="24"/>
        </w:rPr>
      </w:pPr>
      <w:r w:rsidRPr="00434F0E">
        <w:rPr>
          <w:rFonts w:ascii="Arial Narrow" w:hAnsi="Arial Narrow"/>
          <w:bCs/>
          <w:sz w:val="24"/>
          <w:szCs w:val="24"/>
        </w:rPr>
        <w:t>A szavazás módja:</w:t>
      </w:r>
      <w:r w:rsidRPr="00434F0E">
        <w:rPr>
          <w:rFonts w:ascii="Arial Narrow" w:hAnsi="Arial Narrow"/>
          <w:bCs/>
          <w:sz w:val="24"/>
          <w:szCs w:val="24"/>
        </w:rPr>
        <w:tab/>
      </w:r>
      <w:r w:rsidR="001946DE" w:rsidRPr="009166E7">
        <w:rPr>
          <w:rFonts w:ascii="Arial Narrow" w:hAnsi="Arial Narrow"/>
          <w:b/>
          <w:bCs/>
          <w:sz w:val="24"/>
          <w:szCs w:val="24"/>
          <w:u w:val="single"/>
        </w:rPr>
        <w:t>nyílt</w:t>
      </w:r>
    </w:p>
    <w:p w14:paraId="44C37F6C" w14:textId="77777777" w:rsidR="008D6515" w:rsidRPr="00434F0E" w:rsidRDefault="008D6515" w:rsidP="008D6515">
      <w:pPr>
        <w:jc w:val="center"/>
        <w:rPr>
          <w:rFonts w:ascii="Arial Narrow" w:hAnsi="Arial Narrow"/>
          <w:bCs/>
          <w:sz w:val="24"/>
          <w:szCs w:val="24"/>
        </w:rPr>
      </w:pPr>
    </w:p>
    <w:p w14:paraId="1AFC2063" w14:textId="77777777" w:rsidR="008D6515" w:rsidRPr="00434F0E" w:rsidRDefault="008D6515" w:rsidP="008D6515">
      <w:pPr>
        <w:jc w:val="center"/>
        <w:rPr>
          <w:rFonts w:ascii="Arial Narrow" w:hAnsi="Arial Narrow"/>
          <w:bCs/>
          <w:sz w:val="24"/>
          <w:szCs w:val="24"/>
        </w:rPr>
      </w:pPr>
      <w:r w:rsidRPr="00434F0E">
        <w:rPr>
          <w:rFonts w:ascii="Arial Narrow" w:hAnsi="Arial Narrow"/>
          <w:bCs/>
          <w:sz w:val="24"/>
          <w:szCs w:val="24"/>
        </w:rPr>
        <w:t>Előterjesztés</w:t>
      </w:r>
    </w:p>
    <w:p w14:paraId="55733ABF" w14:textId="77777777" w:rsidR="008D6515" w:rsidRPr="005C745D" w:rsidRDefault="008D6515" w:rsidP="008D6515">
      <w:pPr>
        <w:rPr>
          <w:rFonts w:ascii="Arial Narrow" w:hAnsi="Arial Narrow"/>
          <w:b/>
          <w:sz w:val="24"/>
          <w:szCs w:val="24"/>
        </w:rPr>
      </w:pPr>
    </w:p>
    <w:p w14:paraId="40A1A7D9" w14:textId="52951A6A" w:rsidR="008D6515" w:rsidRPr="0026028B" w:rsidRDefault="00D85C16" w:rsidP="008D6515">
      <w:pPr>
        <w:jc w:val="center"/>
        <w:rPr>
          <w:rFonts w:ascii="Arial Narrow" w:hAnsi="Arial Narrow"/>
          <w:b/>
          <w:sz w:val="24"/>
          <w:szCs w:val="24"/>
        </w:rPr>
      </w:pPr>
      <w:r w:rsidRPr="0026028B">
        <w:rPr>
          <w:rFonts w:ascii="Arial Narrow" w:hAnsi="Arial Narrow"/>
          <w:b/>
          <w:sz w:val="24"/>
          <w:szCs w:val="24"/>
        </w:rPr>
        <w:t>N</w:t>
      </w:r>
      <w:r w:rsidR="00E53C55" w:rsidRPr="0026028B">
        <w:rPr>
          <w:rFonts w:ascii="Arial Narrow" w:hAnsi="Arial Narrow"/>
          <w:b/>
          <w:sz w:val="24"/>
          <w:szCs w:val="24"/>
        </w:rPr>
        <w:t xml:space="preserve">agymaros Város </w:t>
      </w:r>
      <w:r w:rsidR="008D6515" w:rsidRPr="0026028B">
        <w:rPr>
          <w:rFonts w:ascii="Arial Narrow" w:hAnsi="Arial Narrow"/>
          <w:b/>
          <w:sz w:val="24"/>
          <w:szCs w:val="24"/>
        </w:rPr>
        <w:t>Önkormányzata 20</w:t>
      </w:r>
      <w:r w:rsidR="009F1DB7" w:rsidRPr="0026028B">
        <w:rPr>
          <w:rFonts w:ascii="Arial Narrow" w:hAnsi="Arial Narrow"/>
          <w:b/>
          <w:sz w:val="24"/>
          <w:szCs w:val="24"/>
        </w:rPr>
        <w:t>2</w:t>
      </w:r>
      <w:r w:rsidR="00E53C55" w:rsidRPr="0026028B">
        <w:rPr>
          <w:rFonts w:ascii="Arial Narrow" w:hAnsi="Arial Narrow"/>
          <w:b/>
          <w:sz w:val="24"/>
          <w:szCs w:val="24"/>
        </w:rPr>
        <w:t>2</w:t>
      </w:r>
      <w:r w:rsidR="008D6515" w:rsidRPr="0026028B">
        <w:rPr>
          <w:rFonts w:ascii="Arial Narrow" w:hAnsi="Arial Narrow"/>
          <w:b/>
          <w:sz w:val="24"/>
          <w:szCs w:val="24"/>
        </w:rPr>
        <w:t xml:space="preserve">. </w:t>
      </w:r>
      <w:r w:rsidR="00E45392">
        <w:rPr>
          <w:rFonts w:ascii="Arial Narrow" w:hAnsi="Arial Narrow"/>
          <w:b/>
          <w:sz w:val="24"/>
          <w:szCs w:val="24"/>
        </w:rPr>
        <w:t>május</w:t>
      </w:r>
      <w:r w:rsidR="00EA56AC" w:rsidRPr="0026028B">
        <w:rPr>
          <w:rFonts w:ascii="Arial Narrow" w:hAnsi="Arial Narrow"/>
          <w:b/>
          <w:sz w:val="24"/>
          <w:szCs w:val="24"/>
        </w:rPr>
        <w:t xml:space="preserve"> </w:t>
      </w:r>
      <w:r w:rsidR="00E45392">
        <w:rPr>
          <w:rFonts w:ascii="Arial Narrow" w:hAnsi="Arial Narrow"/>
          <w:b/>
          <w:sz w:val="24"/>
          <w:szCs w:val="24"/>
        </w:rPr>
        <w:t>1</w:t>
      </w:r>
      <w:r w:rsidR="005C32ED">
        <w:rPr>
          <w:rFonts w:ascii="Arial Narrow" w:hAnsi="Arial Narrow"/>
          <w:b/>
          <w:sz w:val="24"/>
          <w:szCs w:val="24"/>
        </w:rPr>
        <w:t>9</w:t>
      </w:r>
      <w:r w:rsidR="00E45392">
        <w:rPr>
          <w:rFonts w:ascii="Arial Narrow" w:hAnsi="Arial Narrow"/>
          <w:b/>
          <w:sz w:val="24"/>
          <w:szCs w:val="24"/>
        </w:rPr>
        <w:t>.</w:t>
      </w:r>
      <w:r w:rsidR="008D6515" w:rsidRPr="0026028B">
        <w:rPr>
          <w:rFonts w:ascii="Arial Narrow" w:hAnsi="Arial Narrow"/>
          <w:b/>
          <w:sz w:val="24"/>
          <w:szCs w:val="24"/>
        </w:rPr>
        <w:t>-i ülésére</w:t>
      </w:r>
    </w:p>
    <w:p w14:paraId="211BB873" w14:textId="77777777" w:rsidR="00A3317D" w:rsidRPr="005C745D" w:rsidRDefault="00A3317D" w:rsidP="008D6515">
      <w:pPr>
        <w:jc w:val="center"/>
        <w:rPr>
          <w:rFonts w:ascii="Arial Narrow" w:hAnsi="Arial Narrow"/>
          <w:b/>
          <w:sz w:val="24"/>
          <w:szCs w:val="24"/>
        </w:rPr>
      </w:pPr>
    </w:p>
    <w:p w14:paraId="67CCB1A5" w14:textId="48905BDA" w:rsidR="008D6515" w:rsidRPr="006D7D39" w:rsidRDefault="00941BA7" w:rsidP="008D6515">
      <w:pPr>
        <w:jc w:val="center"/>
        <w:rPr>
          <w:rFonts w:ascii="Arial Narrow" w:hAnsi="Arial Narrow"/>
          <w:bCs/>
          <w:sz w:val="24"/>
          <w:szCs w:val="24"/>
          <w:u w:val="single"/>
        </w:rPr>
      </w:pPr>
      <w:r w:rsidRPr="00373B4D">
        <w:rPr>
          <w:rFonts w:ascii="Arial Narrow" w:hAnsi="Arial Narrow"/>
          <w:b/>
          <w:sz w:val="24"/>
          <w:szCs w:val="24"/>
          <w:u w:val="single"/>
        </w:rPr>
        <w:t>Tárgy</w:t>
      </w:r>
      <w:r w:rsidRPr="006D7D39">
        <w:rPr>
          <w:rFonts w:ascii="Arial Narrow" w:hAnsi="Arial Narrow"/>
          <w:bCs/>
          <w:sz w:val="24"/>
          <w:szCs w:val="24"/>
          <w:u w:val="single"/>
        </w:rPr>
        <w:t>:</w:t>
      </w:r>
      <w:r w:rsidRPr="006D7D39">
        <w:rPr>
          <w:rFonts w:ascii="Arial Narrow" w:hAnsi="Arial Narrow"/>
          <w:bCs/>
          <w:sz w:val="24"/>
          <w:szCs w:val="24"/>
        </w:rPr>
        <w:t xml:space="preserve"> </w:t>
      </w:r>
      <w:r w:rsidR="00AF3F27" w:rsidRPr="006D7D39">
        <w:rPr>
          <w:rFonts w:ascii="Arial Narrow" w:hAnsi="Arial Narrow"/>
          <w:bCs/>
          <w:sz w:val="24"/>
          <w:szCs w:val="24"/>
        </w:rPr>
        <w:t>A M</w:t>
      </w:r>
      <w:r w:rsidR="00E45392" w:rsidRPr="006D7D39">
        <w:rPr>
          <w:rFonts w:ascii="Arial Narrow" w:hAnsi="Arial Narrow"/>
          <w:bCs/>
          <w:sz w:val="24"/>
          <w:szCs w:val="24"/>
        </w:rPr>
        <w:t xml:space="preserve">aros </w:t>
      </w:r>
      <w:r w:rsidR="00AF3F27" w:rsidRPr="006D7D39">
        <w:rPr>
          <w:rFonts w:ascii="Arial Narrow" w:hAnsi="Arial Narrow"/>
          <w:bCs/>
          <w:sz w:val="24"/>
          <w:szCs w:val="24"/>
        </w:rPr>
        <w:t xml:space="preserve"> Nonprofit Kft. 2021. évi </w:t>
      </w:r>
      <w:r w:rsidR="0026028B" w:rsidRPr="006D7D39">
        <w:rPr>
          <w:rFonts w:ascii="Arial Narrow" w:hAnsi="Arial Narrow"/>
          <w:bCs/>
          <w:sz w:val="24"/>
          <w:szCs w:val="24"/>
        </w:rPr>
        <w:t>mérleg</w:t>
      </w:r>
      <w:r w:rsidR="00AF3F27" w:rsidRPr="006D7D39">
        <w:rPr>
          <w:rFonts w:ascii="Arial Narrow" w:hAnsi="Arial Narrow"/>
          <w:bCs/>
          <w:sz w:val="24"/>
          <w:szCs w:val="24"/>
        </w:rPr>
        <w:t>beszámolójának elfogadása</w:t>
      </w:r>
      <w:r w:rsidR="00E45392" w:rsidRPr="006D7D39">
        <w:rPr>
          <w:rFonts w:ascii="Arial Narrow" w:hAnsi="Arial Narrow"/>
          <w:bCs/>
          <w:sz w:val="24"/>
          <w:szCs w:val="24"/>
        </w:rPr>
        <w:t xml:space="preserve"> és egyéb aktuális ügyeinek áttekintése</w:t>
      </w:r>
    </w:p>
    <w:p w14:paraId="125C31E9" w14:textId="77777777" w:rsidR="009F1DB7" w:rsidRPr="005C745D" w:rsidRDefault="009F1DB7" w:rsidP="009F1DB7">
      <w:pPr>
        <w:rPr>
          <w:rFonts w:ascii="Arial Narrow" w:hAnsi="Arial Narrow"/>
          <w:b/>
          <w:sz w:val="24"/>
          <w:szCs w:val="24"/>
        </w:rPr>
      </w:pPr>
      <w:r w:rsidRPr="005C745D">
        <w:rPr>
          <w:rFonts w:ascii="Arial Narrow" w:hAnsi="Arial Narrow"/>
          <w:b/>
          <w:sz w:val="24"/>
          <w:szCs w:val="24"/>
        </w:rPr>
        <w:t>Tisztelt Képviselő-testület!</w:t>
      </w:r>
    </w:p>
    <w:p w14:paraId="254A423D" w14:textId="77777777" w:rsidR="00941BA7" w:rsidRPr="005C745D" w:rsidRDefault="00941BA7" w:rsidP="00664788">
      <w:pPr>
        <w:jc w:val="both"/>
        <w:rPr>
          <w:rFonts w:ascii="Arial Narrow" w:hAnsi="Arial Narrow"/>
          <w:b/>
          <w:sz w:val="24"/>
          <w:szCs w:val="24"/>
        </w:rPr>
      </w:pPr>
    </w:p>
    <w:p w14:paraId="53227988" w14:textId="45E2B47A" w:rsidR="00EF09DD" w:rsidRDefault="0026028B" w:rsidP="00EF09DD">
      <w:pPr>
        <w:pStyle w:val="Szvegtrzs1"/>
        <w:shd w:val="clear" w:color="auto" w:fill="auto"/>
        <w:autoSpaceDE w:val="0"/>
        <w:autoSpaceDN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26028B">
        <w:rPr>
          <w:rFonts w:ascii="Arial Narrow" w:hAnsi="Arial Narrow"/>
          <w:bCs/>
          <w:sz w:val="24"/>
          <w:szCs w:val="24"/>
        </w:rPr>
        <w:t>A M</w:t>
      </w:r>
      <w:r w:rsidR="00E45392">
        <w:rPr>
          <w:rFonts w:ascii="Arial Narrow" w:hAnsi="Arial Narrow"/>
          <w:bCs/>
          <w:sz w:val="24"/>
          <w:szCs w:val="24"/>
        </w:rPr>
        <w:t>aros</w:t>
      </w:r>
      <w:r w:rsidRPr="0026028B">
        <w:rPr>
          <w:rFonts w:ascii="Arial Narrow" w:hAnsi="Arial Narrow"/>
          <w:bCs/>
          <w:sz w:val="24"/>
          <w:szCs w:val="24"/>
        </w:rPr>
        <w:t xml:space="preserve"> Nonprofit Kft. </w:t>
      </w:r>
      <w:r>
        <w:rPr>
          <w:rFonts w:ascii="Arial Narrow" w:hAnsi="Arial Narrow"/>
          <w:bCs/>
          <w:sz w:val="24"/>
          <w:szCs w:val="24"/>
        </w:rPr>
        <w:t>megküldte a 2021. évi mérlegbeszámolóját. A megküldött dokumentum az előterjesztés mellékletét képezi.</w:t>
      </w:r>
      <w:r w:rsidR="00EF09DD">
        <w:rPr>
          <w:rFonts w:ascii="Arial Narrow" w:hAnsi="Arial Narrow"/>
          <w:bCs/>
          <w:sz w:val="24"/>
          <w:szCs w:val="24"/>
        </w:rPr>
        <w:t xml:space="preserve"> </w:t>
      </w:r>
      <w:r w:rsidR="00EF09DD" w:rsidRPr="00EF09DD">
        <w:rPr>
          <w:rFonts w:ascii="Arial Narrow" w:hAnsi="Arial Narrow"/>
          <w:b/>
          <w:sz w:val="24"/>
          <w:szCs w:val="24"/>
        </w:rPr>
        <w:t xml:space="preserve">Az egyszerűsített éves beszámoló alapján </w:t>
      </w:r>
      <w:r w:rsidR="00EF09DD" w:rsidRPr="00EF09DD">
        <w:rPr>
          <w:rFonts w:ascii="Arial Narrow" w:hAnsi="Arial Narrow" w:cstheme="minorHAnsi"/>
          <w:b/>
          <w:sz w:val="24"/>
          <w:szCs w:val="24"/>
        </w:rPr>
        <w:t xml:space="preserve"> a Maros Nonprofit Kft. 2021. évet   41.809 E Ft mérlegfőösszeggel és -4.946 E Ft adózás utáni eredménnyel zárja.</w:t>
      </w:r>
    </w:p>
    <w:p w14:paraId="253280B1" w14:textId="1D7FCE02" w:rsidR="00EF09DD" w:rsidRDefault="00EF09DD" w:rsidP="00EF09DD">
      <w:pPr>
        <w:pStyle w:val="Szvegtrzs1"/>
        <w:shd w:val="clear" w:color="auto" w:fill="auto"/>
        <w:autoSpaceDE w:val="0"/>
        <w:autoSpaceDN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4B0EF60C" w14:textId="1F4D7C07" w:rsidR="00EF09DD" w:rsidRPr="00EF09DD" w:rsidRDefault="00EF09DD" w:rsidP="00EF09DD">
      <w:pPr>
        <w:pStyle w:val="Szvegtrzs1"/>
        <w:shd w:val="clear" w:color="auto" w:fill="auto"/>
        <w:autoSpaceDE w:val="0"/>
        <w:autoSpaceDN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EF09DD">
        <w:rPr>
          <w:rFonts w:ascii="Arial Narrow" w:hAnsi="Arial Narrow" w:cstheme="minorHAnsi"/>
          <w:bCs/>
          <w:sz w:val="24"/>
          <w:szCs w:val="24"/>
        </w:rPr>
        <w:t xml:space="preserve">Az előzetes egyeztetések alapján egyéb pénzügyi- és munkaügyi adatokat, kimutatásokat kértünk a </w:t>
      </w:r>
      <w:proofErr w:type="gramStart"/>
      <w:r w:rsidRPr="00EF09DD">
        <w:rPr>
          <w:rFonts w:ascii="Arial Narrow" w:hAnsi="Arial Narrow" w:cstheme="minorHAnsi"/>
          <w:bCs/>
          <w:sz w:val="24"/>
          <w:szCs w:val="24"/>
        </w:rPr>
        <w:t>Kft.</w:t>
      </w:r>
      <w:proofErr w:type="gramEnd"/>
      <w:r w:rsidRPr="00EF09DD">
        <w:rPr>
          <w:rFonts w:ascii="Arial Narrow" w:hAnsi="Arial Narrow" w:cstheme="minorHAnsi"/>
          <w:bCs/>
          <w:sz w:val="24"/>
          <w:szCs w:val="24"/>
        </w:rPr>
        <w:t xml:space="preserve"> ügyvezetőjétől </w:t>
      </w:r>
      <w:proofErr w:type="spellStart"/>
      <w:r w:rsidRPr="00EF09DD">
        <w:rPr>
          <w:rFonts w:ascii="Arial Narrow" w:hAnsi="Arial Narrow" w:cstheme="minorHAnsi"/>
          <w:bCs/>
          <w:sz w:val="24"/>
          <w:szCs w:val="24"/>
        </w:rPr>
        <w:t>Marschall</w:t>
      </w:r>
      <w:proofErr w:type="spellEnd"/>
      <w:r w:rsidRPr="00EF09DD">
        <w:rPr>
          <w:rFonts w:ascii="Arial Narrow" w:hAnsi="Arial Narrow" w:cstheme="minorHAnsi"/>
          <w:bCs/>
          <w:sz w:val="24"/>
          <w:szCs w:val="24"/>
        </w:rPr>
        <w:t xml:space="preserve"> Márk úrtól.  </w:t>
      </w:r>
    </w:p>
    <w:p w14:paraId="6C9D3AA8" w14:textId="77777777" w:rsidR="00EF09DD" w:rsidRPr="00EF09DD" w:rsidRDefault="00EF09DD" w:rsidP="00EF09DD">
      <w:pPr>
        <w:pStyle w:val="Szvegtrzs1"/>
        <w:shd w:val="clear" w:color="auto" w:fill="auto"/>
        <w:autoSpaceDE w:val="0"/>
        <w:autoSpaceDN w:val="0"/>
        <w:spacing w:after="0" w:line="240" w:lineRule="auto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777FDE7C" w14:textId="08EB0A2A" w:rsidR="00A26491" w:rsidRDefault="00A26491" w:rsidP="00DF4271">
      <w:pPr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Javaslom a Tisztelt Képviselő-testületnek, hogy a M</w:t>
      </w:r>
      <w:r w:rsidR="00E45392">
        <w:rPr>
          <w:rFonts w:ascii="Arial Narrow" w:hAnsi="Arial Narrow"/>
          <w:bCs/>
          <w:sz w:val="24"/>
          <w:szCs w:val="24"/>
        </w:rPr>
        <w:t xml:space="preserve">aros </w:t>
      </w:r>
      <w:r>
        <w:rPr>
          <w:rFonts w:ascii="Arial Narrow" w:hAnsi="Arial Narrow"/>
          <w:bCs/>
          <w:sz w:val="24"/>
          <w:szCs w:val="24"/>
        </w:rPr>
        <w:t>Nonprofit Kft. 2021. évre vonatkozó egyszerűsített éves beszámolóját</w:t>
      </w:r>
      <w:r w:rsidR="00EF09DD">
        <w:rPr>
          <w:rFonts w:ascii="Arial Narrow" w:hAnsi="Arial Narrow"/>
          <w:bCs/>
          <w:sz w:val="24"/>
          <w:szCs w:val="24"/>
        </w:rPr>
        <w:t xml:space="preserve"> csak a mellékelt felszólító levélben szereplő adatok, nyilvántartások ismeretében és elemzése után  fogadja el.</w:t>
      </w:r>
    </w:p>
    <w:p w14:paraId="332E317D" w14:textId="0E2D6254" w:rsidR="006D7D39" w:rsidRPr="00EF09DD" w:rsidRDefault="006D7D39" w:rsidP="00DF4271">
      <w:pPr>
        <w:jc w:val="both"/>
        <w:rPr>
          <w:rFonts w:ascii="Arial Narrow" w:hAnsi="Arial Narrow"/>
          <w:b/>
          <w:sz w:val="24"/>
          <w:szCs w:val="24"/>
        </w:rPr>
      </w:pPr>
    </w:p>
    <w:p w14:paraId="7E21E2CA" w14:textId="75DBD1F2" w:rsidR="006D7D39" w:rsidRPr="00EF09DD" w:rsidRDefault="006D7D39" w:rsidP="00DF4271">
      <w:pPr>
        <w:jc w:val="both"/>
        <w:rPr>
          <w:rFonts w:ascii="Arial Narrow" w:hAnsi="Arial Narrow"/>
          <w:b/>
          <w:sz w:val="24"/>
          <w:szCs w:val="24"/>
        </w:rPr>
      </w:pPr>
      <w:r w:rsidRPr="00EF09DD">
        <w:rPr>
          <w:rFonts w:ascii="Arial Narrow" w:hAnsi="Arial Narrow"/>
          <w:b/>
          <w:sz w:val="24"/>
          <w:szCs w:val="24"/>
        </w:rPr>
        <w:t>A Pest Megyei Kormányhivatal  Szobi Járási Hivatala 2022.</w:t>
      </w:r>
      <w:r w:rsidR="00F6775F" w:rsidRPr="00EF09DD">
        <w:rPr>
          <w:rFonts w:ascii="Arial Narrow" w:hAnsi="Arial Narrow"/>
          <w:b/>
          <w:sz w:val="24"/>
          <w:szCs w:val="24"/>
        </w:rPr>
        <w:t xml:space="preserve">május 09.-én érkezett </w:t>
      </w:r>
      <w:r w:rsidR="00EF09DD" w:rsidRPr="00EF09DD">
        <w:rPr>
          <w:rFonts w:ascii="Arial Narrow" w:hAnsi="Arial Narrow"/>
          <w:b/>
          <w:sz w:val="24"/>
          <w:szCs w:val="24"/>
        </w:rPr>
        <w:t>PE-16/HAT/174-3/2022. ügyiratszámú határozatában</w:t>
      </w:r>
      <w:r w:rsidRPr="00EF09DD">
        <w:rPr>
          <w:rFonts w:ascii="Arial Narrow" w:hAnsi="Arial Narrow"/>
          <w:b/>
          <w:sz w:val="24"/>
          <w:szCs w:val="24"/>
        </w:rPr>
        <w:t xml:space="preserve"> </w:t>
      </w:r>
      <w:r w:rsidR="00F6775F" w:rsidRPr="00EF09DD">
        <w:rPr>
          <w:rFonts w:ascii="Arial Narrow" w:hAnsi="Arial Narrow"/>
          <w:b/>
          <w:sz w:val="24"/>
          <w:szCs w:val="24"/>
        </w:rPr>
        <w:t>azonnali hatállyal megtiltotta a temetkezési szolgáltatási</w:t>
      </w:r>
      <w:r w:rsidR="0028741C">
        <w:rPr>
          <w:rFonts w:ascii="Arial Narrow" w:hAnsi="Arial Narrow"/>
          <w:b/>
          <w:sz w:val="24"/>
          <w:szCs w:val="24"/>
        </w:rPr>
        <w:t xml:space="preserve"> </w:t>
      </w:r>
      <w:r w:rsidR="00F6775F" w:rsidRPr="00EF09DD">
        <w:rPr>
          <w:rFonts w:ascii="Arial Narrow" w:hAnsi="Arial Narrow"/>
          <w:b/>
          <w:sz w:val="24"/>
          <w:szCs w:val="24"/>
        </w:rPr>
        <w:t>tevékenység végzését</w:t>
      </w:r>
      <w:r w:rsidR="0028741C">
        <w:rPr>
          <w:rFonts w:ascii="Arial Narrow" w:hAnsi="Arial Narrow"/>
          <w:b/>
          <w:sz w:val="24"/>
          <w:szCs w:val="24"/>
        </w:rPr>
        <w:t xml:space="preserve">. Az előzmények ismeretében szükséges a temetkezési szolgáltatás jövő </w:t>
      </w:r>
      <w:proofErr w:type="spellStart"/>
      <w:r w:rsidR="0028741C">
        <w:rPr>
          <w:rFonts w:ascii="Arial Narrow" w:hAnsi="Arial Narrow"/>
          <w:b/>
          <w:sz w:val="24"/>
          <w:szCs w:val="24"/>
        </w:rPr>
        <w:t>beni</w:t>
      </w:r>
      <w:proofErr w:type="spellEnd"/>
      <w:r w:rsidR="0028741C">
        <w:rPr>
          <w:rFonts w:ascii="Arial Narrow" w:hAnsi="Arial Narrow"/>
          <w:b/>
          <w:sz w:val="24"/>
          <w:szCs w:val="24"/>
        </w:rPr>
        <w:t xml:space="preserve"> ellátásának rendezése és megoldása, mivel a </w:t>
      </w:r>
      <w:proofErr w:type="gramStart"/>
      <w:r w:rsidR="0028741C">
        <w:rPr>
          <w:rFonts w:ascii="Arial Narrow" w:hAnsi="Arial Narrow"/>
          <w:b/>
          <w:sz w:val="24"/>
          <w:szCs w:val="24"/>
        </w:rPr>
        <w:t>Kft.</w:t>
      </w:r>
      <w:proofErr w:type="gramEnd"/>
      <w:r w:rsidR="0028741C">
        <w:rPr>
          <w:rFonts w:ascii="Arial Narrow" w:hAnsi="Arial Narrow"/>
          <w:b/>
          <w:sz w:val="24"/>
          <w:szCs w:val="24"/>
        </w:rPr>
        <w:t xml:space="preserve"> jelenleg nem képes erre és a törvényességi felügyeleti ellenőrzés során a feladat ellátásától el lett tiltva.</w:t>
      </w:r>
      <w:r w:rsidR="00741344">
        <w:rPr>
          <w:rFonts w:ascii="Arial Narrow" w:hAnsi="Arial Narrow"/>
          <w:b/>
          <w:sz w:val="24"/>
          <w:szCs w:val="24"/>
        </w:rPr>
        <w:t xml:space="preserve"> Erre vonatkozóan további egyeztetések lefolytatása szükséges.</w:t>
      </w:r>
    </w:p>
    <w:p w14:paraId="39E68D6D" w14:textId="77777777" w:rsidR="00FF42A1" w:rsidRPr="005C745D" w:rsidRDefault="00FF42A1" w:rsidP="00FF42A1">
      <w:pPr>
        <w:autoSpaceDE w:val="0"/>
        <w:autoSpaceDN w:val="0"/>
        <w:jc w:val="both"/>
        <w:rPr>
          <w:rFonts w:ascii="Arial Narrow" w:hAnsi="Arial Narrow"/>
          <w:color w:val="222222"/>
          <w:sz w:val="24"/>
          <w:szCs w:val="24"/>
        </w:rPr>
      </w:pPr>
    </w:p>
    <w:p w14:paraId="17A34774" w14:textId="7724F565" w:rsidR="009F1DB7" w:rsidRDefault="009630A8" w:rsidP="009F1DB7">
      <w:pPr>
        <w:spacing w:line="36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5C745D">
        <w:rPr>
          <w:rFonts w:ascii="Arial Narrow" w:hAnsi="Arial Narrow"/>
          <w:i/>
          <w:iCs/>
          <w:color w:val="000000"/>
          <w:sz w:val="24"/>
          <w:szCs w:val="24"/>
        </w:rPr>
        <w:t xml:space="preserve">Nagymaros, 2022. </w:t>
      </w:r>
      <w:r w:rsidR="00E45392">
        <w:rPr>
          <w:rFonts w:ascii="Arial Narrow" w:hAnsi="Arial Narrow"/>
          <w:i/>
          <w:iCs/>
          <w:color w:val="000000"/>
          <w:sz w:val="24"/>
          <w:szCs w:val="24"/>
        </w:rPr>
        <w:t>május 16.</w:t>
      </w:r>
    </w:p>
    <w:p w14:paraId="18E3554A" w14:textId="0D1233E4" w:rsidR="006D7D39" w:rsidRDefault="006D7D39" w:rsidP="009F1DB7">
      <w:pPr>
        <w:spacing w:line="36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                                                                                          Heinczinger Balázs s.k.</w:t>
      </w:r>
    </w:p>
    <w:p w14:paraId="318943A2" w14:textId="54328728" w:rsidR="006D7D39" w:rsidRPr="005C745D" w:rsidRDefault="006D7D39" w:rsidP="009F1DB7">
      <w:pPr>
        <w:spacing w:line="36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polgármester</w:t>
      </w:r>
    </w:p>
    <w:p w14:paraId="31A917C1" w14:textId="77777777" w:rsidR="008D6515" w:rsidRPr="005C745D" w:rsidRDefault="008D6515" w:rsidP="008D6515">
      <w:pPr>
        <w:spacing w:line="360" w:lineRule="auto"/>
        <w:rPr>
          <w:rFonts w:ascii="Arial Narrow" w:hAnsi="Arial Narrow"/>
          <w:sz w:val="24"/>
          <w:szCs w:val="24"/>
        </w:rPr>
      </w:pPr>
    </w:p>
    <w:p w14:paraId="3F011869" w14:textId="5408CCB4" w:rsidR="008D6515" w:rsidRPr="005C745D" w:rsidRDefault="008D6515" w:rsidP="008D6515">
      <w:pPr>
        <w:spacing w:line="360" w:lineRule="auto"/>
        <w:rPr>
          <w:rFonts w:ascii="Arial Narrow" w:hAnsi="Arial Narrow"/>
          <w:i/>
          <w:sz w:val="24"/>
          <w:szCs w:val="24"/>
          <w:u w:val="single"/>
        </w:rPr>
      </w:pPr>
      <w:r w:rsidRPr="005C745D">
        <w:rPr>
          <w:rFonts w:ascii="Arial Narrow" w:hAnsi="Arial Narrow"/>
          <w:i/>
          <w:sz w:val="24"/>
          <w:szCs w:val="24"/>
          <w:u w:val="single"/>
        </w:rPr>
        <w:t>Melléklet</w:t>
      </w:r>
      <w:r w:rsidR="00F05478" w:rsidRPr="005C745D">
        <w:rPr>
          <w:rFonts w:ascii="Arial Narrow" w:hAnsi="Arial Narrow"/>
          <w:i/>
          <w:sz w:val="24"/>
          <w:szCs w:val="24"/>
          <w:u w:val="single"/>
        </w:rPr>
        <w:t>ek</w:t>
      </w:r>
      <w:r w:rsidRPr="005C745D">
        <w:rPr>
          <w:rFonts w:ascii="Arial Narrow" w:hAnsi="Arial Narrow"/>
          <w:i/>
          <w:sz w:val="24"/>
          <w:szCs w:val="24"/>
          <w:u w:val="single"/>
        </w:rPr>
        <w:t>:</w:t>
      </w:r>
    </w:p>
    <w:p w14:paraId="1065B812" w14:textId="055BB532" w:rsidR="005618A8" w:rsidRDefault="00E45392" w:rsidP="008D6515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26028B">
        <w:rPr>
          <w:rFonts w:ascii="Arial Narrow" w:hAnsi="Arial Narrow"/>
          <w:sz w:val="24"/>
          <w:szCs w:val="24"/>
        </w:rPr>
        <w:t xml:space="preserve"> M</w:t>
      </w:r>
      <w:r>
        <w:rPr>
          <w:rFonts w:ascii="Arial Narrow" w:hAnsi="Arial Narrow"/>
          <w:sz w:val="24"/>
          <w:szCs w:val="24"/>
        </w:rPr>
        <w:t>aros</w:t>
      </w:r>
      <w:r w:rsidR="0026028B">
        <w:rPr>
          <w:rFonts w:ascii="Arial Narrow" w:hAnsi="Arial Narrow"/>
          <w:sz w:val="24"/>
          <w:szCs w:val="24"/>
        </w:rPr>
        <w:t xml:space="preserve"> Nonprofit Kft. 2021. évi egyszerűsített éves beszámolója</w:t>
      </w:r>
    </w:p>
    <w:p w14:paraId="2A42F1BE" w14:textId="43F7F2EE" w:rsidR="00E45392" w:rsidRDefault="00E45392" w:rsidP="008D6515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Maros Kft. 2021. éves szöveges tájékoztató</w:t>
      </w:r>
    </w:p>
    <w:p w14:paraId="1A2F6D41" w14:textId="0E5D78CA" w:rsidR="00E45392" w:rsidRDefault="00E45392" w:rsidP="008D6515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főkönyvi kivonat 2021.</w:t>
      </w:r>
    </w:p>
    <w:p w14:paraId="7B5DB261" w14:textId="77777777" w:rsidR="00741344" w:rsidRDefault="00741344" w:rsidP="00741344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egyéb kimutatások </w:t>
      </w:r>
    </w:p>
    <w:p w14:paraId="2C221563" w14:textId="7BEE2DBD" w:rsidR="00995D94" w:rsidRPr="00741344" w:rsidRDefault="00741344" w:rsidP="00741344">
      <w:pPr>
        <w:spacing w:line="360" w:lineRule="auto"/>
        <w:jc w:val="center"/>
        <w:rPr>
          <w:rFonts w:ascii="Arial Narrow" w:hAnsi="Arial Narrow"/>
          <w:sz w:val="24"/>
          <w:szCs w:val="24"/>
          <w:u w:val="single"/>
        </w:rPr>
      </w:pPr>
      <w:r w:rsidRPr="00741344">
        <w:rPr>
          <w:rFonts w:ascii="Arial Narrow" w:hAnsi="Arial Narrow"/>
          <w:sz w:val="24"/>
          <w:szCs w:val="24"/>
          <w:u w:val="single"/>
        </w:rPr>
        <w:t>Határo</w:t>
      </w:r>
      <w:r w:rsidR="00995D94" w:rsidRPr="00741344">
        <w:rPr>
          <w:rFonts w:ascii="Arial Narrow" w:hAnsi="Arial Narrow"/>
          <w:sz w:val="24"/>
          <w:szCs w:val="24"/>
          <w:u w:val="single"/>
        </w:rPr>
        <w:t>zati javaslat</w:t>
      </w:r>
    </w:p>
    <w:p w14:paraId="329B3EF9" w14:textId="64DBEB70" w:rsidR="00995D94" w:rsidRPr="00A3317D" w:rsidRDefault="00453D08" w:rsidP="00995D94">
      <w:pPr>
        <w:spacing w:line="360" w:lineRule="auto"/>
        <w:jc w:val="center"/>
        <w:rPr>
          <w:rFonts w:ascii="Arial Narrow" w:hAnsi="Arial Narrow"/>
          <w:b/>
          <w:bCs/>
          <w:i/>
          <w:sz w:val="24"/>
          <w:szCs w:val="24"/>
          <w:u w:val="single"/>
        </w:rPr>
      </w:pPr>
      <w:r w:rsidRPr="00A3317D">
        <w:rPr>
          <w:rFonts w:ascii="Arial Narrow" w:hAnsi="Arial Narrow"/>
          <w:b/>
          <w:bCs/>
          <w:i/>
          <w:sz w:val="24"/>
          <w:szCs w:val="24"/>
          <w:u w:val="single"/>
        </w:rPr>
        <w:t>___</w:t>
      </w:r>
      <w:r w:rsidR="00995D94" w:rsidRPr="00A3317D">
        <w:rPr>
          <w:rFonts w:ascii="Arial Narrow" w:hAnsi="Arial Narrow"/>
          <w:b/>
          <w:bCs/>
          <w:i/>
          <w:sz w:val="24"/>
          <w:szCs w:val="24"/>
          <w:u w:val="single"/>
        </w:rPr>
        <w:t xml:space="preserve">/2022 </w:t>
      </w:r>
      <w:r w:rsidR="00E45392">
        <w:rPr>
          <w:rFonts w:ascii="Arial Narrow" w:hAnsi="Arial Narrow"/>
          <w:b/>
          <w:bCs/>
          <w:i/>
          <w:sz w:val="24"/>
          <w:szCs w:val="24"/>
          <w:u w:val="single"/>
        </w:rPr>
        <w:t>(</w:t>
      </w:r>
      <w:r w:rsidRPr="00A3317D">
        <w:rPr>
          <w:rFonts w:ascii="Arial Narrow" w:hAnsi="Arial Narrow"/>
          <w:b/>
          <w:bCs/>
          <w:i/>
          <w:sz w:val="24"/>
          <w:szCs w:val="24"/>
          <w:u w:val="single"/>
        </w:rPr>
        <w:t>V.___.</w:t>
      </w:r>
      <w:r w:rsidR="00995D94" w:rsidRPr="00A3317D">
        <w:rPr>
          <w:rFonts w:ascii="Arial Narrow" w:hAnsi="Arial Narrow"/>
          <w:b/>
          <w:bCs/>
          <w:i/>
          <w:sz w:val="24"/>
          <w:szCs w:val="24"/>
          <w:u w:val="single"/>
        </w:rPr>
        <w:t>)</w:t>
      </w:r>
      <w:r w:rsidR="00995D94" w:rsidRPr="00A3317D">
        <w:rPr>
          <w:rFonts w:ascii="Arial Narrow" w:hAnsi="Arial Narrow"/>
          <w:b/>
          <w:i/>
          <w:sz w:val="24"/>
          <w:szCs w:val="24"/>
          <w:u w:val="single"/>
        </w:rPr>
        <w:t xml:space="preserve"> Képviselő-testületi határozat</w:t>
      </w:r>
    </w:p>
    <w:p w14:paraId="08CB9F4B" w14:textId="77777777" w:rsidR="00995D94" w:rsidRPr="005C745D" w:rsidRDefault="00995D94" w:rsidP="00995D94">
      <w:pPr>
        <w:spacing w:line="360" w:lineRule="auto"/>
        <w:jc w:val="center"/>
        <w:rPr>
          <w:rFonts w:ascii="Arial Narrow" w:hAnsi="Arial Narrow"/>
          <w:sz w:val="24"/>
          <w:szCs w:val="24"/>
          <w:u w:val="single"/>
        </w:rPr>
      </w:pPr>
    </w:p>
    <w:p w14:paraId="5D32B064" w14:textId="1E82BE7C" w:rsidR="00CA4F30" w:rsidRDefault="00A26491" w:rsidP="00CA4F30">
      <w:pPr>
        <w:pStyle w:val="Szvegtrzs1"/>
        <w:shd w:val="clear" w:color="auto" w:fill="auto"/>
        <w:autoSpaceDE w:val="0"/>
        <w:autoSpaceDN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Nagymaros Város Önkormányzatának Képviselő-testülete az előterjesztést megtárgyalta és abban az alábbi döntést hozza:</w:t>
      </w:r>
    </w:p>
    <w:p w14:paraId="18D2648E" w14:textId="5A685654" w:rsidR="00A26491" w:rsidRDefault="00A26491" w:rsidP="00CA4F30">
      <w:pPr>
        <w:pStyle w:val="Szvegtrzs1"/>
        <w:shd w:val="clear" w:color="auto" w:fill="auto"/>
        <w:autoSpaceDE w:val="0"/>
        <w:autoSpaceDN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6FC4BDF0" w14:textId="4FD73942" w:rsidR="00A26491" w:rsidRDefault="00A26491" w:rsidP="009D3F16">
      <w:pPr>
        <w:pStyle w:val="Szvegtrzs1"/>
        <w:shd w:val="clear" w:color="auto" w:fill="auto"/>
        <w:autoSpaceDE w:val="0"/>
        <w:autoSpaceDN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9D3F16">
        <w:rPr>
          <w:rFonts w:ascii="Arial Narrow" w:hAnsi="Arial Narrow" w:cstheme="minorHAnsi"/>
          <w:sz w:val="24"/>
          <w:szCs w:val="24"/>
        </w:rPr>
        <w:t xml:space="preserve">a </w:t>
      </w:r>
      <w:r w:rsidR="009D3F16" w:rsidRPr="009D3F16">
        <w:rPr>
          <w:rFonts w:ascii="Arial Narrow" w:hAnsi="Arial Narrow" w:cstheme="minorHAnsi"/>
          <w:sz w:val="24"/>
          <w:szCs w:val="24"/>
        </w:rPr>
        <w:t xml:space="preserve">határozat melléklete szerint elfogadja a </w:t>
      </w:r>
      <w:r w:rsidRPr="009D3F16">
        <w:rPr>
          <w:rFonts w:ascii="Arial Narrow" w:hAnsi="Arial Narrow" w:cstheme="minorHAnsi"/>
          <w:b/>
          <w:sz w:val="24"/>
          <w:szCs w:val="24"/>
        </w:rPr>
        <w:t>M</w:t>
      </w:r>
      <w:r w:rsidR="00E45392">
        <w:rPr>
          <w:rFonts w:ascii="Arial Narrow" w:hAnsi="Arial Narrow" w:cstheme="minorHAnsi"/>
          <w:b/>
          <w:sz w:val="24"/>
          <w:szCs w:val="24"/>
        </w:rPr>
        <w:t>aros</w:t>
      </w:r>
      <w:r w:rsidR="00941BA7" w:rsidRPr="009D3F16">
        <w:rPr>
          <w:rFonts w:ascii="Arial Narrow" w:hAnsi="Arial Narrow" w:cstheme="minorHAnsi"/>
          <w:b/>
          <w:sz w:val="24"/>
          <w:szCs w:val="24"/>
        </w:rPr>
        <w:t xml:space="preserve"> Nonprofit Kft.</w:t>
      </w:r>
      <w:r w:rsidR="00941BA7" w:rsidRPr="009D3F16">
        <w:rPr>
          <w:rFonts w:ascii="Arial Narrow" w:hAnsi="Arial Narrow" w:cstheme="minorHAnsi"/>
          <w:sz w:val="24"/>
          <w:szCs w:val="24"/>
        </w:rPr>
        <w:t xml:space="preserve"> 2021. évi mérlegbeszámolóját</w:t>
      </w:r>
      <w:r w:rsidR="009D3F16" w:rsidRPr="009D3F16">
        <w:rPr>
          <w:rFonts w:ascii="Arial Narrow" w:hAnsi="Arial Narrow" w:cstheme="minorHAnsi"/>
          <w:sz w:val="24"/>
          <w:szCs w:val="24"/>
        </w:rPr>
        <w:t xml:space="preserve"> </w:t>
      </w:r>
      <w:r w:rsidR="00E45392">
        <w:rPr>
          <w:rFonts w:ascii="Arial Narrow" w:hAnsi="Arial Narrow" w:cstheme="minorHAnsi"/>
          <w:sz w:val="24"/>
          <w:szCs w:val="24"/>
        </w:rPr>
        <w:t>4</w:t>
      </w:r>
      <w:r w:rsidR="009D3F16" w:rsidRPr="009D3F16">
        <w:rPr>
          <w:rFonts w:ascii="Arial Narrow" w:hAnsi="Arial Narrow" w:cstheme="minorHAnsi"/>
          <w:sz w:val="24"/>
          <w:szCs w:val="24"/>
        </w:rPr>
        <w:t>1.</w:t>
      </w:r>
      <w:r w:rsidR="00E45392">
        <w:rPr>
          <w:rFonts w:ascii="Arial Narrow" w:hAnsi="Arial Narrow" w:cstheme="minorHAnsi"/>
          <w:sz w:val="24"/>
          <w:szCs w:val="24"/>
        </w:rPr>
        <w:t>809</w:t>
      </w:r>
      <w:r w:rsidR="009D3F16" w:rsidRPr="009D3F16">
        <w:rPr>
          <w:rFonts w:ascii="Arial Narrow" w:hAnsi="Arial Narrow" w:cstheme="minorHAnsi"/>
          <w:sz w:val="24"/>
          <w:szCs w:val="24"/>
        </w:rPr>
        <w:t xml:space="preserve"> E Ft mérlegfőösszeggel és</w:t>
      </w:r>
      <w:r w:rsidR="00E45392">
        <w:rPr>
          <w:rFonts w:ascii="Arial Narrow" w:hAnsi="Arial Narrow" w:cstheme="minorHAnsi"/>
          <w:sz w:val="24"/>
          <w:szCs w:val="24"/>
        </w:rPr>
        <w:t xml:space="preserve"> -4.946</w:t>
      </w:r>
      <w:r w:rsidR="009D3F16" w:rsidRPr="009D3F16">
        <w:rPr>
          <w:rFonts w:ascii="Arial Narrow" w:hAnsi="Arial Narrow" w:cstheme="minorHAnsi"/>
          <w:sz w:val="24"/>
          <w:szCs w:val="24"/>
        </w:rPr>
        <w:t xml:space="preserve"> E Ft adózás utáni eredménnyel</w:t>
      </w:r>
      <w:r w:rsidR="00941BA7" w:rsidRPr="009D3F16">
        <w:rPr>
          <w:rFonts w:ascii="Arial Narrow" w:hAnsi="Arial Narrow" w:cstheme="minorHAnsi"/>
          <w:sz w:val="24"/>
          <w:szCs w:val="24"/>
        </w:rPr>
        <w:t xml:space="preserve"> </w:t>
      </w:r>
      <w:r w:rsidR="00941BA7" w:rsidRPr="009D3F16">
        <w:rPr>
          <w:rFonts w:ascii="Arial Narrow" w:hAnsi="Arial Narrow" w:cstheme="minorHAnsi"/>
          <w:b/>
          <w:sz w:val="24"/>
          <w:szCs w:val="24"/>
        </w:rPr>
        <w:t>elfogadja</w:t>
      </w:r>
      <w:r w:rsidR="00DD69E1">
        <w:rPr>
          <w:rFonts w:ascii="Arial Narrow" w:hAnsi="Arial Narrow" w:cstheme="minorHAnsi"/>
          <w:b/>
          <w:sz w:val="24"/>
          <w:szCs w:val="24"/>
        </w:rPr>
        <w:t>/nem fogadja el</w:t>
      </w:r>
      <w:r w:rsidR="00941BA7" w:rsidRPr="009D3F16">
        <w:rPr>
          <w:rFonts w:ascii="Arial Narrow" w:hAnsi="Arial Narrow" w:cstheme="minorHAnsi"/>
          <w:b/>
          <w:sz w:val="24"/>
          <w:szCs w:val="24"/>
        </w:rPr>
        <w:t>.</w:t>
      </w:r>
    </w:p>
    <w:p w14:paraId="62BBBE41" w14:textId="77777777" w:rsidR="006D7D39" w:rsidRPr="009D3F16" w:rsidRDefault="006D7D39" w:rsidP="009D3F16">
      <w:pPr>
        <w:pStyle w:val="Szvegtrzs1"/>
        <w:shd w:val="clear" w:color="auto" w:fill="auto"/>
        <w:autoSpaceDE w:val="0"/>
        <w:autoSpaceDN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398D2F6B" w14:textId="7860F4E2" w:rsidR="00941BA7" w:rsidRDefault="00941BA7" w:rsidP="00CA4F30">
      <w:pPr>
        <w:pStyle w:val="Szvegtrzs1"/>
        <w:shd w:val="clear" w:color="auto" w:fill="auto"/>
        <w:autoSpaceDE w:val="0"/>
        <w:autoSpaceDN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3A9F7A36" w14:textId="77777777" w:rsidR="00941BA7" w:rsidRPr="00941BA7" w:rsidRDefault="00941BA7" w:rsidP="00CA4F30">
      <w:pPr>
        <w:pStyle w:val="Szvegtrzs1"/>
        <w:shd w:val="clear" w:color="auto" w:fill="auto"/>
        <w:autoSpaceDE w:val="0"/>
        <w:autoSpaceDN w:val="0"/>
        <w:spacing w:after="0" w:line="24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66CA9606" w14:textId="77777777" w:rsidR="00A3317D" w:rsidRPr="005C745D" w:rsidRDefault="00A3317D" w:rsidP="00CA4F30">
      <w:pPr>
        <w:pStyle w:val="Szvegtrzs1"/>
        <w:shd w:val="clear" w:color="auto" w:fill="auto"/>
        <w:autoSpaceDE w:val="0"/>
        <w:autoSpaceDN w:val="0"/>
        <w:spacing w:after="0" w:line="24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2A29546B" w14:textId="2B69E5E6" w:rsidR="005C0FCA" w:rsidRPr="005C745D" w:rsidRDefault="005C0FCA" w:rsidP="00A3317D">
      <w:pPr>
        <w:spacing w:line="240" w:lineRule="auto"/>
        <w:rPr>
          <w:rFonts w:ascii="Arial Narrow" w:hAnsi="Arial Narrow"/>
          <w:sz w:val="24"/>
          <w:szCs w:val="24"/>
        </w:rPr>
      </w:pPr>
      <w:r w:rsidRPr="005C745D">
        <w:rPr>
          <w:rFonts w:ascii="Arial Narrow" w:hAnsi="Arial Narrow"/>
          <w:sz w:val="24"/>
          <w:szCs w:val="24"/>
        </w:rPr>
        <w:t>Határidő:</w:t>
      </w:r>
      <w:r w:rsidR="00A3317D">
        <w:rPr>
          <w:rFonts w:ascii="Arial Narrow" w:hAnsi="Arial Narrow"/>
          <w:sz w:val="24"/>
          <w:szCs w:val="24"/>
        </w:rPr>
        <w:tab/>
      </w:r>
      <w:r w:rsidR="00A3317D" w:rsidRPr="00A3317D">
        <w:rPr>
          <w:rFonts w:ascii="Arial Narrow" w:hAnsi="Arial Narrow"/>
          <w:b/>
          <w:sz w:val="24"/>
          <w:szCs w:val="24"/>
        </w:rPr>
        <w:t>azonnal</w:t>
      </w:r>
    </w:p>
    <w:p w14:paraId="212526BF" w14:textId="6CB1301A" w:rsidR="00701648" w:rsidRPr="005C745D" w:rsidRDefault="005C0FCA" w:rsidP="00A3317D">
      <w:pPr>
        <w:spacing w:line="240" w:lineRule="auto"/>
        <w:rPr>
          <w:rFonts w:ascii="Arial Narrow" w:hAnsi="Arial Narrow"/>
          <w:sz w:val="24"/>
          <w:szCs w:val="24"/>
        </w:rPr>
      </w:pPr>
      <w:r w:rsidRPr="005C745D">
        <w:rPr>
          <w:rFonts w:ascii="Arial Narrow" w:hAnsi="Arial Narrow"/>
          <w:sz w:val="24"/>
          <w:szCs w:val="24"/>
        </w:rPr>
        <w:t>Felelős:</w:t>
      </w:r>
      <w:r w:rsidR="00A3317D">
        <w:rPr>
          <w:rFonts w:ascii="Arial Narrow" w:hAnsi="Arial Narrow"/>
          <w:sz w:val="24"/>
          <w:szCs w:val="24"/>
        </w:rPr>
        <w:tab/>
      </w:r>
      <w:r w:rsidR="00A3317D">
        <w:rPr>
          <w:rFonts w:ascii="Arial Narrow" w:hAnsi="Arial Narrow"/>
          <w:sz w:val="24"/>
          <w:szCs w:val="24"/>
        </w:rPr>
        <w:tab/>
      </w:r>
      <w:r w:rsidRPr="00A3317D">
        <w:rPr>
          <w:rFonts w:ascii="Arial Narrow" w:hAnsi="Arial Narrow"/>
          <w:b/>
          <w:sz w:val="24"/>
          <w:szCs w:val="24"/>
        </w:rPr>
        <w:t>polgármester</w:t>
      </w:r>
    </w:p>
    <w:sectPr w:rsidR="00701648" w:rsidRPr="005C745D" w:rsidSect="0047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A5E76"/>
    <w:multiLevelType w:val="hybridMultilevel"/>
    <w:tmpl w:val="ED0A3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76275"/>
    <w:multiLevelType w:val="hybridMultilevel"/>
    <w:tmpl w:val="170C8774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F4340"/>
    <w:multiLevelType w:val="hybridMultilevel"/>
    <w:tmpl w:val="5F5A71BA"/>
    <w:lvl w:ilvl="0" w:tplc="825A3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87235"/>
    <w:multiLevelType w:val="hybridMultilevel"/>
    <w:tmpl w:val="ED0A3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38F4"/>
    <w:multiLevelType w:val="hybridMultilevel"/>
    <w:tmpl w:val="616CD946"/>
    <w:lvl w:ilvl="0" w:tplc="825A3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D6B40"/>
    <w:multiLevelType w:val="hybridMultilevel"/>
    <w:tmpl w:val="ED0A3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A7762"/>
    <w:multiLevelType w:val="hybridMultilevel"/>
    <w:tmpl w:val="E6C0E34A"/>
    <w:lvl w:ilvl="0" w:tplc="B60ED3E8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56D20"/>
    <w:multiLevelType w:val="hybridMultilevel"/>
    <w:tmpl w:val="170C877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B7A62"/>
    <w:multiLevelType w:val="hybridMultilevel"/>
    <w:tmpl w:val="ED0A3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12281">
    <w:abstractNumId w:val="4"/>
  </w:num>
  <w:num w:numId="2" w16cid:durableId="1991641067">
    <w:abstractNumId w:val="2"/>
  </w:num>
  <w:num w:numId="3" w16cid:durableId="8059288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6057369">
    <w:abstractNumId w:val="3"/>
  </w:num>
  <w:num w:numId="5" w16cid:durableId="2036300744">
    <w:abstractNumId w:val="5"/>
  </w:num>
  <w:num w:numId="6" w16cid:durableId="327832216">
    <w:abstractNumId w:val="8"/>
  </w:num>
  <w:num w:numId="7" w16cid:durableId="1222447247">
    <w:abstractNumId w:val="0"/>
  </w:num>
  <w:num w:numId="8" w16cid:durableId="885260306">
    <w:abstractNumId w:val="6"/>
  </w:num>
  <w:num w:numId="9" w16cid:durableId="17968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2411877">
    <w:abstractNumId w:val="1"/>
  </w:num>
  <w:num w:numId="11" w16cid:durableId="502400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15"/>
    <w:rsid w:val="000341A3"/>
    <w:rsid w:val="00105295"/>
    <w:rsid w:val="00126BBE"/>
    <w:rsid w:val="001946DE"/>
    <w:rsid w:val="0026028B"/>
    <w:rsid w:val="0028741C"/>
    <w:rsid w:val="002C1091"/>
    <w:rsid w:val="002C6381"/>
    <w:rsid w:val="002D62F0"/>
    <w:rsid w:val="00332D5D"/>
    <w:rsid w:val="00373B4D"/>
    <w:rsid w:val="00375B64"/>
    <w:rsid w:val="00376B7E"/>
    <w:rsid w:val="00397053"/>
    <w:rsid w:val="003C36F2"/>
    <w:rsid w:val="003C618E"/>
    <w:rsid w:val="003D6526"/>
    <w:rsid w:val="00411CEA"/>
    <w:rsid w:val="004345E9"/>
    <w:rsid w:val="00434F0E"/>
    <w:rsid w:val="00453D08"/>
    <w:rsid w:val="0047494F"/>
    <w:rsid w:val="004B74D0"/>
    <w:rsid w:val="004C2136"/>
    <w:rsid w:val="005357C5"/>
    <w:rsid w:val="005618A8"/>
    <w:rsid w:val="00572326"/>
    <w:rsid w:val="005B42CF"/>
    <w:rsid w:val="005C0FCA"/>
    <w:rsid w:val="005C32ED"/>
    <w:rsid w:val="005C745D"/>
    <w:rsid w:val="006260C0"/>
    <w:rsid w:val="00664788"/>
    <w:rsid w:val="00681ABB"/>
    <w:rsid w:val="006D7D39"/>
    <w:rsid w:val="006E09FC"/>
    <w:rsid w:val="00741344"/>
    <w:rsid w:val="00744871"/>
    <w:rsid w:val="00787A51"/>
    <w:rsid w:val="007A2371"/>
    <w:rsid w:val="008108D8"/>
    <w:rsid w:val="008A462A"/>
    <w:rsid w:val="008B0616"/>
    <w:rsid w:val="008B648A"/>
    <w:rsid w:val="008C102A"/>
    <w:rsid w:val="008D6515"/>
    <w:rsid w:val="009166E7"/>
    <w:rsid w:val="00941BA7"/>
    <w:rsid w:val="009630A8"/>
    <w:rsid w:val="00972155"/>
    <w:rsid w:val="00995D94"/>
    <w:rsid w:val="009D3F16"/>
    <w:rsid w:val="009F1DB7"/>
    <w:rsid w:val="00A17CAE"/>
    <w:rsid w:val="00A26491"/>
    <w:rsid w:val="00A3317D"/>
    <w:rsid w:val="00A7541C"/>
    <w:rsid w:val="00AF3F27"/>
    <w:rsid w:val="00B37FE0"/>
    <w:rsid w:val="00B5576D"/>
    <w:rsid w:val="00B6433F"/>
    <w:rsid w:val="00BC45CA"/>
    <w:rsid w:val="00BD6AEE"/>
    <w:rsid w:val="00C74552"/>
    <w:rsid w:val="00CA4F30"/>
    <w:rsid w:val="00D14501"/>
    <w:rsid w:val="00D56580"/>
    <w:rsid w:val="00D85C16"/>
    <w:rsid w:val="00DB567B"/>
    <w:rsid w:val="00DD69E1"/>
    <w:rsid w:val="00DE23CA"/>
    <w:rsid w:val="00DE7379"/>
    <w:rsid w:val="00DF4271"/>
    <w:rsid w:val="00E24DF1"/>
    <w:rsid w:val="00E45392"/>
    <w:rsid w:val="00E5082D"/>
    <w:rsid w:val="00E53985"/>
    <w:rsid w:val="00E53C55"/>
    <w:rsid w:val="00E70A80"/>
    <w:rsid w:val="00EA56AC"/>
    <w:rsid w:val="00EF09DD"/>
    <w:rsid w:val="00F05478"/>
    <w:rsid w:val="00F31128"/>
    <w:rsid w:val="00F6775F"/>
    <w:rsid w:val="00F75A30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5F73"/>
  <w15:chartTrackingRefBased/>
  <w15:docId w15:val="{58329201-3565-44E4-82B6-4BB1D12E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D6515"/>
    <w:pPr>
      <w:spacing w:line="276" w:lineRule="auto"/>
      <w:jc w:val="left"/>
    </w:pPr>
    <w:rPr>
      <w:rFonts w:ascii="Arial" w:hAnsi="Arial" w:cs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87A51"/>
    <w:pPr>
      <w:spacing w:line="240" w:lineRule="auto"/>
      <w:ind w:left="720"/>
    </w:pPr>
    <w:rPr>
      <w:rFonts w:ascii="Calibri" w:hAnsi="Calibri" w:cs="Calibri"/>
    </w:rPr>
  </w:style>
  <w:style w:type="character" w:customStyle="1" w:styleId="Szvegtrzs">
    <w:name w:val="Szövegtörzs_"/>
    <w:basedOn w:val="Bekezdsalapbettpusa"/>
    <w:link w:val="Szvegtrzs2"/>
    <w:locked/>
    <w:rsid w:val="00787A51"/>
    <w:rPr>
      <w:shd w:val="clear" w:color="auto" w:fill="FFFFFF"/>
    </w:rPr>
  </w:style>
  <w:style w:type="paragraph" w:customStyle="1" w:styleId="Szvegtrzs2">
    <w:name w:val="Szövegtörzs2"/>
    <w:basedOn w:val="Norml"/>
    <w:link w:val="Szvegtrzs"/>
    <w:rsid w:val="00787A51"/>
    <w:pPr>
      <w:shd w:val="clear" w:color="auto" w:fill="FFFFFF"/>
      <w:spacing w:line="269" w:lineRule="exact"/>
    </w:pPr>
    <w:rPr>
      <w:rFonts w:asciiTheme="minorHAnsi" w:hAnsiTheme="minorHAnsi" w:cstheme="minorBidi"/>
    </w:rPr>
  </w:style>
  <w:style w:type="paragraph" w:customStyle="1" w:styleId="Szvegtrzs1">
    <w:name w:val="Szövegtörzs1"/>
    <w:basedOn w:val="Norml"/>
    <w:rsid w:val="00FF42A1"/>
    <w:pPr>
      <w:shd w:val="clear" w:color="auto" w:fill="FFFFFF"/>
      <w:spacing w:after="320" w:line="264" w:lineRule="auto"/>
    </w:pPr>
    <w:rPr>
      <w:rFonts w:asciiTheme="minorHAnsi" w:hAnsiTheme="minorHAnsi" w:cstheme="minorBidi"/>
    </w:rPr>
  </w:style>
  <w:style w:type="paragraph" w:customStyle="1" w:styleId="a">
    <w:qFormat/>
    <w:rsid w:val="00D85C16"/>
    <w:pPr>
      <w:spacing w:line="276" w:lineRule="auto"/>
      <w:jc w:val="left"/>
    </w:pPr>
    <w:rPr>
      <w:rFonts w:ascii="Arial" w:hAnsi="Arial" w:cstheme="minorHAnsi"/>
    </w:rPr>
  </w:style>
  <w:style w:type="character" w:styleId="Kiemels2">
    <w:name w:val="Strong"/>
    <w:basedOn w:val="Bekezdsalapbettpusa"/>
    <w:uiPriority w:val="22"/>
    <w:qFormat/>
    <w:rsid w:val="00D85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Dr Szénásy Andrea</cp:lastModifiedBy>
  <cp:revision>3</cp:revision>
  <cp:lastPrinted>2022-05-16T14:02:00Z</cp:lastPrinted>
  <dcterms:created xsi:type="dcterms:W3CDTF">2022-05-16T17:12:00Z</dcterms:created>
  <dcterms:modified xsi:type="dcterms:W3CDTF">2022-05-16T18:59:00Z</dcterms:modified>
</cp:coreProperties>
</file>