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00AB68C0" w:rsidR="0024609A" w:rsidRPr="006E0727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>Ivor Andrásné</w:t>
      </w:r>
      <w:r w:rsidR="006E0727" w:rsidRPr="006E0727">
        <w:rPr>
          <w:rFonts w:ascii="Calibri Light" w:eastAsia="Times New Roman" w:hAnsi="Calibri Light" w:cs="Calibri Light"/>
          <w:sz w:val="28"/>
          <w:szCs w:val="28"/>
        </w:rPr>
        <w:t>-t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a Nagymaros Város Díszpolgára Díj idei díjazottjaként köszöntjük. Ezt a díjat a településen belül kiemelkedően jelentős munkája és tevékenysége elismeréseként veheti át, tekintettel arra, hogy évtizedek óta fáradhatatlanul és kiváló szakértelemmel segíti a városban élő emberek – különösen a német nemzetiségi lakosok hagyomá</w:t>
      </w:r>
      <w:r w:rsidR="006E0727">
        <w:rPr>
          <w:rFonts w:ascii="Calibri Light" w:eastAsia="Times New Roman" w:hAnsi="Calibri Light" w:cs="Calibri Light"/>
          <w:sz w:val="28"/>
          <w:szCs w:val="28"/>
        </w:rPr>
        <w:t>n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yainak, kultúrájának, történelmi gyökereinek </w:t>
      </w:r>
      <w:r w:rsidR="006E0727" w:rsidRPr="006E0727">
        <w:rPr>
          <w:rFonts w:ascii="Calibri Light" w:eastAsia="Times New Roman" w:hAnsi="Calibri Light" w:cs="Calibri Light"/>
          <w:sz w:val="28"/>
          <w:szCs w:val="28"/>
        </w:rPr>
        <w:t>megőrzését</w:t>
      </w:r>
      <w:r w:rsidRPr="006E0727">
        <w:rPr>
          <w:rFonts w:ascii="Calibri Light" w:eastAsia="Times New Roman" w:hAnsi="Calibri Light" w:cs="Calibri Light"/>
          <w:sz w:val="28"/>
          <w:szCs w:val="28"/>
        </w:rPr>
        <w:t>, ápolását.</w:t>
      </w:r>
    </w:p>
    <w:p w14:paraId="4B6DA043" w14:textId="77777777" w:rsidR="006E0727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Élete szorosan kapcsolódik városunkhoz. Általános iskolai tanulmányait Nagymaroson végezte. 1968-ban itt, a helyi gimnáziumban érettségi bizonyítványt szerzett. Még abban az évben kezdett dolgozni gyermekgondozóként a helyi bölcsödében. </w:t>
      </w:r>
    </w:p>
    <w:p w14:paraId="00000003" w14:textId="6BF7FA57" w:rsidR="0024609A" w:rsidRPr="006E0727" w:rsidRDefault="00B52713" w:rsidP="006E0727">
      <w:pPr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1970-ben a </w:t>
      </w:r>
      <w:r w:rsidRPr="006E0727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Nagyközségi tanács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(hivatal) alkalmazásában pénzügyi-adóügyi előadóként. </w:t>
      </w:r>
      <w:r w:rsidR="006E0727">
        <w:rPr>
          <w:rFonts w:ascii="Calibri Light" w:eastAsia="Times New Roman" w:hAnsi="Calibri Light" w:cs="Calibri Light"/>
          <w:sz w:val="28"/>
          <w:szCs w:val="28"/>
        </w:rPr>
        <w:br/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1974-től az </w:t>
      </w:r>
      <w:r w:rsidRPr="006E0727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idősek napközi otthonának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vezetője, </w:t>
      </w:r>
      <w:r w:rsidR="006E0727">
        <w:rPr>
          <w:rFonts w:ascii="Calibri Light" w:eastAsia="Times New Roman" w:hAnsi="Calibri Light" w:cs="Calibri Light"/>
          <w:sz w:val="28"/>
          <w:szCs w:val="28"/>
        </w:rPr>
        <w:br/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1979-től a </w:t>
      </w:r>
      <w:r w:rsidRPr="006E0727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Kisiparosok Országos Szövetsége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(KIOSZ-majd átnevezéssel IPOSZ) helyi kirendeltségének ügyvezetője lett. Szívvel-lélekkel támogatta, koordinálta és képviselte a nagymarosi és további 36 település </w:t>
      </w:r>
      <w:proofErr w:type="spellStart"/>
      <w:r w:rsidRPr="006E0727">
        <w:rPr>
          <w:rFonts w:ascii="Calibri Light" w:eastAsia="Times New Roman" w:hAnsi="Calibri Light" w:cs="Calibri Light"/>
          <w:sz w:val="28"/>
          <w:szCs w:val="28"/>
        </w:rPr>
        <w:t>kisisparosainak</w:t>
      </w:r>
      <w:proofErr w:type="spellEnd"/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érdekeit. Általa szervezett programokkal színesítették az iparos közösség életét. Munkáját elismerve 1989-ben Kisiparosok Országos szervezete kiváló dolgozó elismerésben részesítette. </w:t>
      </w:r>
      <w:r w:rsidR="006E0727">
        <w:rPr>
          <w:rFonts w:ascii="Calibri Light" w:eastAsia="Times New Roman" w:hAnsi="Calibri Light" w:cs="Calibri Light"/>
          <w:sz w:val="28"/>
          <w:szCs w:val="28"/>
        </w:rPr>
        <w:br/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1994 évben a megalakult </w:t>
      </w:r>
      <w:r w:rsidRPr="006E0727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Pest Megyei Kézműves Kamara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munkatársa lett, szakosztályi referensként, gazdaságfejlesztés és nemzetközi kapcsolatok ügyintézőjeként.</w:t>
      </w:r>
    </w:p>
    <w:p w14:paraId="00000004" w14:textId="77777777" w:rsidR="0024609A" w:rsidRPr="006E0727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2001-ben ismét a </w:t>
      </w:r>
      <w:r w:rsidRPr="009B3AD7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helyi közigazgatásban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helyezkedett el, Okmányirodában vállalkozói ügyintéző, majd 2004-től nyugdíjazásáig rendezvényszervezőként, továbbá civil szervezetek koordinálásában főelőadóként dolgozott. Közéleti tevékenysége kimagasló.</w:t>
      </w:r>
    </w:p>
    <w:p w14:paraId="01325904" w14:textId="77777777" w:rsidR="001D32FE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>2009</w:t>
      </w:r>
      <w:r w:rsidR="00834AE1">
        <w:rPr>
          <w:rFonts w:ascii="Calibri Light" w:eastAsia="Times New Roman" w:hAnsi="Calibri Light" w:cs="Calibri Light"/>
          <w:sz w:val="28"/>
          <w:szCs w:val="28"/>
        </w:rPr>
        <w:t xml:space="preserve"> és 2010-ben képviselőként és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alpolgármesterként szolgálta </w:t>
      </w:r>
      <w:r w:rsidR="00834AE1" w:rsidRPr="006E0727">
        <w:rPr>
          <w:rFonts w:ascii="Calibri Light" w:eastAsia="Times New Roman" w:hAnsi="Calibri Light" w:cs="Calibri Light"/>
          <w:sz w:val="28"/>
          <w:szCs w:val="28"/>
        </w:rPr>
        <w:t>a várost</w:t>
      </w:r>
      <w:r w:rsidR="009B3AD7">
        <w:rPr>
          <w:rFonts w:ascii="Calibri Light" w:eastAsia="Times New Roman" w:hAnsi="Calibri Light" w:cs="Calibri Light"/>
          <w:sz w:val="28"/>
          <w:szCs w:val="28"/>
        </w:rPr>
        <w:t xml:space="preserve"> és a </w:t>
      </w:r>
      <w:r w:rsidRPr="006E0727">
        <w:rPr>
          <w:rFonts w:ascii="Calibri Light" w:eastAsia="Times New Roman" w:hAnsi="Calibri Light" w:cs="Calibri Light"/>
          <w:sz w:val="28"/>
          <w:szCs w:val="28"/>
        </w:rPr>
        <w:t>közössége</w:t>
      </w:r>
      <w:r w:rsidR="009B3AD7">
        <w:rPr>
          <w:rFonts w:ascii="Calibri Light" w:eastAsia="Times New Roman" w:hAnsi="Calibri Light" w:cs="Calibri Light"/>
          <w:sz w:val="28"/>
          <w:szCs w:val="28"/>
        </w:rPr>
        <w:t>ket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. </w:t>
      </w:r>
      <w:r w:rsidR="001D32FE" w:rsidRPr="006E0727">
        <w:rPr>
          <w:rFonts w:ascii="Calibri Light" w:eastAsia="Times New Roman" w:hAnsi="Calibri Light" w:cs="Calibri Light"/>
          <w:sz w:val="28"/>
          <w:szCs w:val="28"/>
        </w:rPr>
        <w:t xml:space="preserve">2014-től 2019-ig ismét tagja volt a helyi képviselő-testületnek. </w:t>
      </w:r>
      <w:r w:rsidR="001D32FE">
        <w:rPr>
          <w:rFonts w:ascii="Calibri Light" w:eastAsia="Times New Roman" w:hAnsi="Calibri Light" w:cs="Calibri Light"/>
          <w:sz w:val="28"/>
          <w:szCs w:val="28"/>
        </w:rPr>
        <w:br/>
      </w:r>
      <w:r w:rsidRPr="006E0727">
        <w:rPr>
          <w:rFonts w:ascii="Calibri Light" w:eastAsia="Times New Roman" w:hAnsi="Calibri Light" w:cs="Calibri Light"/>
          <w:sz w:val="28"/>
          <w:szCs w:val="28"/>
        </w:rPr>
        <w:t>2014-ben Por Urbe elismerésben részesült</w:t>
      </w:r>
      <w:r w:rsidR="001D32FE">
        <w:rPr>
          <w:rFonts w:ascii="Calibri Light" w:eastAsia="Times New Roman" w:hAnsi="Calibri Light" w:cs="Calibri Light"/>
          <w:sz w:val="28"/>
          <w:szCs w:val="28"/>
        </w:rPr>
        <w:t xml:space="preserve">. </w:t>
      </w:r>
    </w:p>
    <w:p w14:paraId="00000005" w14:textId="121D181A" w:rsidR="0024609A" w:rsidRPr="006E0727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>16 évvel ezelőtt</w:t>
      </w:r>
      <w:r w:rsidR="00834AE1">
        <w:rPr>
          <w:rFonts w:ascii="Calibri Light" w:eastAsia="Times New Roman" w:hAnsi="Calibri Light" w:cs="Calibri Light"/>
          <w:sz w:val="28"/>
          <w:szCs w:val="28"/>
        </w:rPr>
        <w:t xml:space="preserve"> (2006)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elhatározta, hogy tesz azért, hogy múltunk fennmaradjon. Összefogta a sváb nemzetiségi közösséget, Dunai Svábok címmel, majd 2010–</w:t>
      </w:r>
      <w:proofErr w:type="spellStart"/>
      <w:r w:rsidRPr="006E0727">
        <w:rPr>
          <w:rFonts w:ascii="Calibri Light" w:eastAsia="Times New Roman" w:hAnsi="Calibri Light" w:cs="Calibri Light"/>
          <w:sz w:val="28"/>
          <w:szCs w:val="28"/>
        </w:rPr>
        <w:t>től</w:t>
      </w:r>
      <w:proofErr w:type="spellEnd"/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a Német Nemzetiségi Önkormányzat megalapításának egyik elkötelezett támogatója volt és azóta is elnöke. Megoldásokat kereső, integráló személyiség. Mindig kész meghallgatni másokat, befogadni más véleményeket. Kiváló az együttműködése a város civil szervezeteivel, aktív szerepet vállalva segíti működésüket.  </w:t>
      </w:r>
    </w:p>
    <w:p w14:paraId="00000006" w14:textId="77777777" w:rsidR="0024609A" w:rsidRPr="006E0727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Bármikor fordulhatnak hozzá kérdésekkel, problémákkal, legjobb tudása szerint igyekszik segíteni. Lokálpatriótaként lételeme a város építése, szépítése, a lakossági kérések megoldása. Ugyanaz a barát, kolléga, egyéni problémákra is érzékeny, figyelmes, segítőkész ember maradt, akit majd’ két évtizeddel ezelőtt megismert a város. </w:t>
      </w:r>
    </w:p>
    <w:p w14:paraId="00000007" w14:textId="77777777" w:rsidR="0024609A" w:rsidRPr="006E0727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Aktivitása/Fáradhatatlan munkája, ötletei és annak megvalósítása építi városunkat, mind kulturális, mind turisztikai szempontból. Kiváló szervezőképességének és kitartásának </w:t>
      </w:r>
      <w:r w:rsidRPr="006E0727">
        <w:rPr>
          <w:rFonts w:ascii="Calibri Light" w:eastAsia="Times New Roman" w:hAnsi="Calibri Light" w:cs="Calibri Light"/>
          <w:sz w:val="28"/>
          <w:szCs w:val="28"/>
        </w:rPr>
        <w:lastRenderedPageBreak/>
        <w:t xml:space="preserve">köszönhető a temetői kerítés rendbetételének megszervezése, a Váci utcai virágosládák beültetése, Millenniumi soron (12 fő út mentén) az utcatáblák megújítása, felvirágoztatása. Közösség-összefogó ereje sem utolsó szempont, hiszen a jó ügy érdekében, a cél elérésében sokan mögé állnak, amikor szükséges. </w:t>
      </w:r>
    </w:p>
    <w:p w14:paraId="00000008" w14:textId="3D102F7B" w:rsidR="0024609A" w:rsidRPr="006E0727" w:rsidRDefault="00B52713" w:rsidP="007F73FE">
      <w:pPr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>Példamutató, értékteremtő és a sváb kultúrához kötődő mély elkötelezettségét bizonyítandó a városban</w:t>
      </w:r>
      <w:r w:rsidR="004C4F2B">
        <w:rPr>
          <w:rFonts w:ascii="Calibri Light" w:eastAsia="Times New Roman" w:hAnsi="Calibri Light" w:cs="Calibri Light"/>
          <w:sz w:val="28"/>
          <w:szCs w:val="28"/>
        </w:rPr>
        <w:t>: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a </w:t>
      </w:r>
      <w:proofErr w:type="gramStart"/>
      <w:r w:rsidRPr="006E0727">
        <w:rPr>
          <w:rFonts w:ascii="Calibri Light" w:eastAsia="Times New Roman" w:hAnsi="Calibri Light" w:cs="Calibri Light"/>
          <w:sz w:val="28"/>
          <w:szCs w:val="28"/>
        </w:rPr>
        <w:t>Német</w:t>
      </w:r>
      <w:proofErr w:type="gramEnd"/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nyelvű beköszöntő táblák, Szent Rókus Kápolna melletti kőkereszt újjáépíttetése</w:t>
      </w:r>
      <w:r w:rsidR="004C4F2B">
        <w:rPr>
          <w:rFonts w:ascii="Calibri Light" w:eastAsia="Times New Roman" w:hAnsi="Calibri Light" w:cs="Calibri Light"/>
          <w:sz w:val="28"/>
          <w:szCs w:val="28"/>
        </w:rPr>
        <w:t xml:space="preserve">, </w:t>
      </w:r>
      <w:proofErr w:type="spellStart"/>
      <w:r w:rsidRPr="006E0727">
        <w:rPr>
          <w:rFonts w:ascii="Calibri Light" w:eastAsia="Times New Roman" w:hAnsi="Calibri Light" w:cs="Calibri Light"/>
          <w:sz w:val="28"/>
          <w:szCs w:val="28"/>
        </w:rPr>
        <w:t>Maibaum</w:t>
      </w:r>
      <w:proofErr w:type="spellEnd"/>
      <w:r w:rsidR="004C4F2B">
        <w:rPr>
          <w:rFonts w:ascii="Calibri Light" w:eastAsia="Times New Roman" w:hAnsi="Calibri Light" w:cs="Calibri Light"/>
          <w:sz w:val="28"/>
          <w:szCs w:val="28"/>
        </w:rPr>
        <w:t xml:space="preserve"> 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a Panoráma parkolóban, </w:t>
      </w:r>
      <w:proofErr w:type="spellStart"/>
      <w:r w:rsidRPr="006E0727">
        <w:rPr>
          <w:rFonts w:ascii="Calibri Light" w:eastAsia="Times New Roman" w:hAnsi="Calibri Light" w:cs="Calibri Light"/>
          <w:sz w:val="28"/>
          <w:szCs w:val="28"/>
        </w:rPr>
        <w:t>Ulmi</w:t>
      </w:r>
      <w:proofErr w:type="spellEnd"/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skatulya a hajóállomásnál. </w:t>
      </w:r>
      <w:r w:rsidR="007F73FE">
        <w:rPr>
          <w:rFonts w:ascii="Calibri Light" w:eastAsia="Times New Roman" w:hAnsi="Calibri Light" w:cs="Calibri Light"/>
          <w:sz w:val="28"/>
          <w:szCs w:val="28"/>
        </w:rPr>
        <w:br/>
      </w:r>
      <w:r w:rsidRPr="006E0727">
        <w:rPr>
          <w:rFonts w:ascii="Calibri Light" w:eastAsia="Times New Roman" w:hAnsi="Calibri Light" w:cs="Calibri Light"/>
          <w:sz w:val="28"/>
          <w:szCs w:val="28"/>
        </w:rPr>
        <w:t>2017-től az álom valósággá lett: a Tájház- közösségi ház megnyitott. Teljes szívvel dolgozik napjainkban is férjével</w:t>
      </w:r>
      <w:r w:rsidR="007F73FE">
        <w:rPr>
          <w:rFonts w:ascii="Calibri Light" w:eastAsia="Times New Roman" w:hAnsi="Calibri Light" w:cs="Calibri Light"/>
          <w:sz w:val="28"/>
          <w:szCs w:val="28"/>
        </w:rPr>
        <w:t xml:space="preserve"> (Bandi bácsi)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és barátaival önkéntesen az épület folyamatos fenntartásán, karbantartásán és felújításán. </w:t>
      </w:r>
      <w:r w:rsidR="007F73FE">
        <w:rPr>
          <w:rFonts w:ascii="Calibri Light" w:eastAsia="Times New Roman" w:hAnsi="Calibri Light" w:cs="Calibri Light"/>
          <w:sz w:val="28"/>
          <w:szCs w:val="28"/>
        </w:rPr>
        <w:br/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Programokkal olyan hagyományokat teremtett Nagymaroson, mint az 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adventi koszorú állítás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, Betlehemi 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jászol</w:t>
      </w:r>
      <w:r w:rsidRPr="006E0727">
        <w:rPr>
          <w:rFonts w:ascii="Calibri Light" w:eastAsia="Times New Roman" w:hAnsi="Calibri Light" w:cs="Calibri Light"/>
          <w:sz w:val="28"/>
          <w:szCs w:val="28"/>
        </w:rPr>
        <w:t>, -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tojásfa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állítás, 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babaköszöntő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gólyák a családoknak, 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házassági emlékeztető szívek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az ifjú házasoknak. </w:t>
      </w:r>
      <w:r w:rsidR="007F73FE">
        <w:rPr>
          <w:rFonts w:ascii="Calibri Light" w:eastAsia="Times New Roman" w:hAnsi="Calibri Light" w:cs="Calibri Light"/>
          <w:sz w:val="28"/>
          <w:szCs w:val="28"/>
        </w:rPr>
        <w:br/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Nemzetiségi hagyományőrző kulturális tevékenységébe sok éven át beletartozik a 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sváb bál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, 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sváb feszt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, 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gyermekprogramok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, melyek mind egy szálig céltudatos és közösségépítő cselekedetek. Városunkban működő intézményekkel jó kapcsolatot tart fenn és sokat tett azért, hogy immáron már 6-ik 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nemzetiségi osztályt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indít az iskola. Kormányhivatali támogatások, pályázatok segítségével folyamatosan segíti az intézményeket, civil szervezeteket.</w:t>
      </w:r>
    </w:p>
    <w:p w14:paraId="00000009" w14:textId="77777777" w:rsidR="0024609A" w:rsidRPr="006E0727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Az idősebb korosztályt is figyelemmel kíséri, kapcsolatot tart velük, emlékeiket őrzi, megőrzi. Részese a </w:t>
      </w:r>
      <w:proofErr w:type="spellStart"/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Malenkíj</w:t>
      </w:r>
      <w:proofErr w:type="spellEnd"/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 xml:space="preserve"> robot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emléknapnak és szervezi a kitelepítés emléknapját.  </w:t>
      </w:r>
    </w:p>
    <w:p w14:paraId="0000000B" w14:textId="2986B158" w:rsidR="0024609A" w:rsidRPr="006E0727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Elhivatottsága, embersége, aktív társadalmi és kultúrateremtő munkássága példaértékű. </w:t>
      </w:r>
      <w:r w:rsidRPr="007F73FE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Szervez, összefog, segít</w:t>
      </w:r>
      <w:r w:rsidR="007F73FE">
        <w:rPr>
          <w:rFonts w:ascii="Calibri Light" w:eastAsia="Times New Roman" w:hAnsi="Calibri Light" w:cs="Calibri Light"/>
          <w:sz w:val="28"/>
          <w:szCs w:val="28"/>
        </w:rPr>
        <w:t xml:space="preserve">, 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ahol kérik, és ahol szükség van rá. Teszi mindezt önzetlenül, jobbító szándékkal. </w:t>
      </w:r>
      <w:r w:rsidR="007F73FE">
        <w:rPr>
          <w:rFonts w:ascii="Calibri Light" w:eastAsia="Times New Roman" w:hAnsi="Calibri Light" w:cs="Calibri Light"/>
          <w:sz w:val="28"/>
          <w:szCs w:val="28"/>
        </w:rPr>
        <w:br/>
      </w:r>
      <w:r w:rsidRPr="006E0727">
        <w:rPr>
          <w:rFonts w:ascii="Calibri Light" w:eastAsia="Times New Roman" w:hAnsi="Calibri Light" w:cs="Calibri Light"/>
          <w:sz w:val="28"/>
          <w:szCs w:val="28"/>
        </w:rPr>
        <w:t>Ő az</w:t>
      </w:r>
      <w:r w:rsidR="00F2030B">
        <w:rPr>
          <w:rFonts w:ascii="Calibri Light" w:eastAsia="Times New Roman" w:hAnsi="Calibri Light" w:cs="Calibri Light"/>
          <w:sz w:val="28"/>
          <w:szCs w:val="28"/>
        </w:rPr>
        <w:t xml:space="preserve"> egyik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motorja városunknak</w:t>
      </w:r>
      <w:r w:rsidR="00F2030B">
        <w:rPr>
          <w:rFonts w:ascii="Calibri Light" w:eastAsia="Times New Roman" w:hAnsi="Calibri Light" w:cs="Calibri Light"/>
          <w:sz w:val="28"/>
          <w:szCs w:val="28"/>
        </w:rPr>
        <w:t>. Ö</w:t>
      </w:r>
      <w:r w:rsidRPr="006E0727">
        <w:rPr>
          <w:rFonts w:ascii="Calibri Light" w:eastAsia="Times New Roman" w:hAnsi="Calibri Light" w:cs="Calibri Light"/>
          <w:sz w:val="28"/>
          <w:szCs w:val="28"/>
        </w:rPr>
        <w:t>tleteivel, tevékenységeivel/cselekedeteivel/tetteivel mindig tud újat</w:t>
      </w:r>
      <w:r w:rsidR="00F2030B">
        <w:rPr>
          <w:rFonts w:ascii="Calibri Light" w:eastAsia="Times New Roman" w:hAnsi="Calibri Light" w:cs="Calibri Light"/>
          <w:sz w:val="28"/>
          <w:szCs w:val="28"/>
        </w:rPr>
        <w:t xml:space="preserve"> és újat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hozni a tele</w:t>
      </w:r>
      <w:r w:rsidR="00F2030B">
        <w:rPr>
          <w:rFonts w:ascii="Calibri Light" w:eastAsia="Times New Roman" w:hAnsi="Calibri Light" w:cs="Calibri Light"/>
          <w:sz w:val="28"/>
          <w:szCs w:val="28"/>
        </w:rPr>
        <w:t xml:space="preserve">pülésen lakók </w:t>
      </w:r>
      <w:r w:rsidR="004C4F2B">
        <w:rPr>
          <w:rFonts w:ascii="Calibri Light" w:eastAsia="Times New Roman" w:hAnsi="Calibri Light" w:cs="Calibri Light"/>
          <w:sz w:val="28"/>
          <w:szCs w:val="28"/>
        </w:rPr>
        <w:t>számára</w:t>
      </w:r>
      <w:r w:rsidRPr="006E0727">
        <w:rPr>
          <w:rFonts w:ascii="Calibri Light" w:eastAsia="Times New Roman" w:hAnsi="Calibri Light" w:cs="Calibri Light"/>
          <w:sz w:val="28"/>
          <w:szCs w:val="28"/>
        </w:rPr>
        <w:t>.</w:t>
      </w:r>
    </w:p>
    <w:p w14:paraId="0000000C" w14:textId="77777777" w:rsidR="0024609A" w:rsidRPr="006E0727" w:rsidRDefault="00B52713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Nagymaros Város Önkormányzatának Képviselő-testülete 2022-ben személye, és közéleti tevékenysége alapján a </w:t>
      </w:r>
      <w:r w:rsidRPr="0091137C">
        <w:rPr>
          <w:rFonts w:ascii="Calibri Light" w:eastAsia="Times New Roman" w:hAnsi="Calibri Light" w:cs="Calibri Light"/>
          <w:b/>
          <w:bCs/>
          <w:i/>
          <w:iCs/>
          <w:sz w:val="28"/>
          <w:szCs w:val="28"/>
        </w:rPr>
        <w:t>Nagymaros Város Díszpolgára Címet</w:t>
      </w:r>
      <w:r w:rsidRPr="006E0727">
        <w:rPr>
          <w:rFonts w:ascii="Calibri Light" w:eastAsia="Times New Roman" w:hAnsi="Calibri Light" w:cs="Calibri Light"/>
          <w:sz w:val="28"/>
          <w:szCs w:val="28"/>
        </w:rPr>
        <w:t xml:space="preserve"> adományoz Ivor Andrásné részére.</w:t>
      </w:r>
    </w:p>
    <w:p w14:paraId="0000000E" w14:textId="02E4EFE8" w:rsidR="0024609A" w:rsidRPr="006E0727" w:rsidRDefault="00F2030B">
      <w:pPr>
        <w:jc w:val="both"/>
        <w:rPr>
          <w:rFonts w:ascii="Calibri Light" w:eastAsia="Times New Roman" w:hAnsi="Calibri Light" w:cs="Calibri Light"/>
          <w:sz w:val="28"/>
          <w:szCs w:val="28"/>
        </w:rPr>
      </w:pPr>
      <w:r>
        <w:rPr>
          <w:rFonts w:ascii="Calibri Light" w:eastAsia="Times New Roman" w:hAnsi="Calibri Light" w:cs="Calibri Light"/>
          <w:sz w:val="28"/>
          <w:szCs w:val="28"/>
        </w:rPr>
        <w:t xml:space="preserve">Szívből </w:t>
      </w:r>
      <w:proofErr w:type="spellStart"/>
      <w:r>
        <w:rPr>
          <w:rFonts w:ascii="Calibri Light" w:eastAsia="Times New Roman" w:hAnsi="Calibri Light" w:cs="Calibri Light"/>
          <w:sz w:val="28"/>
          <w:szCs w:val="28"/>
        </w:rPr>
        <w:t>Gartulálok</w:t>
      </w:r>
      <w:proofErr w:type="spellEnd"/>
      <w:r>
        <w:rPr>
          <w:rFonts w:ascii="Calibri Light" w:eastAsia="Times New Roman" w:hAnsi="Calibri Light" w:cs="Calibri Light"/>
          <w:sz w:val="28"/>
          <w:szCs w:val="28"/>
        </w:rPr>
        <w:t xml:space="preserve"> az elismeréshez és további jó egészséget kívánok a magam és a nagymarosi Önkormányzat nevében.</w:t>
      </w:r>
    </w:p>
    <w:p w14:paraId="0000000F" w14:textId="77777777" w:rsidR="0024609A" w:rsidRPr="006E0727" w:rsidRDefault="0024609A">
      <w:pPr>
        <w:jc w:val="both"/>
        <w:rPr>
          <w:rFonts w:ascii="Calibri Light" w:eastAsia="Times New Roman" w:hAnsi="Calibri Light" w:cs="Calibri Light"/>
          <w:sz w:val="28"/>
          <w:szCs w:val="28"/>
        </w:rPr>
      </w:pPr>
    </w:p>
    <w:sectPr w:rsidR="0024609A" w:rsidRPr="006E0727" w:rsidSect="006E0727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9A"/>
    <w:rsid w:val="001D32FE"/>
    <w:rsid w:val="0024609A"/>
    <w:rsid w:val="004C4F2B"/>
    <w:rsid w:val="006E0727"/>
    <w:rsid w:val="007F73FE"/>
    <w:rsid w:val="00834AE1"/>
    <w:rsid w:val="0091137C"/>
    <w:rsid w:val="009B3AD7"/>
    <w:rsid w:val="00B1448F"/>
    <w:rsid w:val="00B52713"/>
    <w:rsid w:val="00BD2A56"/>
    <w:rsid w:val="00EC0FAD"/>
    <w:rsid w:val="00F2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2F22"/>
  <w15:docId w15:val="{27C93F3E-73BC-406C-B425-6C3D0513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 Szénásy Andrea</cp:lastModifiedBy>
  <cp:revision>2</cp:revision>
  <dcterms:created xsi:type="dcterms:W3CDTF">2022-08-21T19:07:00Z</dcterms:created>
  <dcterms:modified xsi:type="dcterms:W3CDTF">2022-08-21T19:07:00Z</dcterms:modified>
</cp:coreProperties>
</file>