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23972" w14:textId="77777777" w:rsidR="00474BE6" w:rsidRDefault="009165DE">
      <w:pPr>
        <w:pBdr>
          <w:top w:val="nil"/>
          <w:left w:val="nil"/>
          <w:bottom w:val="nil"/>
          <w:right w:val="nil"/>
          <w:between w:val="nil"/>
        </w:pBdr>
        <w:spacing w:before="57"/>
        <w:ind w:left="2837" w:right="2841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Közszolgáltatási szerződés</w:t>
      </w:r>
    </w:p>
    <w:p w14:paraId="14B2A6F4" w14:textId="77777777" w:rsidR="00474BE6" w:rsidRDefault="009165DE">
      <w:pPr>
        <w:spacing w:before="2"/>
        <w:ind w:left="428" w:right="433" w:firstLine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 nem közművel összegyűjtött háztartási szennyvíz begyűjtésének és elszállításának helyi kötelező közszolgáltatás keretében történő biztosítására</w:t>
      </w:r>
    </w:p>
    <w:p w14:paraId="24BB9EA2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7"/>
          <w:szCs w:val="27"/>
        </w:rPr>
      </w:pPr>
    </w:p>
    <w:p w14:paraId="4CC164F9" w14:textId="77777777" w:rsidR="00474BE6" w:rsidRDefault="009165DE">
      <w:pPr>
        <w:ind w:left="116" w:right="11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Amely létrejött egyrészről </w:t>
      </w:r>
      <w:r>
        <w:rPr>
          <w:b/>
          <w:sz w:val="24"/>
          <w:szCs w:val="24"/>
        </w:rPr>
        <w:t xml:space="preserve">Nagymaros Város Önkormányzata </w:t>
      </w:r>
      <w:r>
        <w:rPr>
          <w:sz w:val="24"/>
          <w:szCs w:val="24"/>
        </w:rPr>
        <w:t xml:space="preserve">(2626 Nagymaros, Fő tér 5., adószám: 15731113-2-13), </w:t>
      </w:r>
      <w:r>
        <w:rPr>
          <w:b/>
          <w:sz w:val="24"/>
          <w:szCs w:val="24"/>
        </w:rPr>
        <w:t xml:space="preserve">képviseli Heinczinger Balázs polgármester, </w:t>
      </w:r>
      <w:r>
        <w:rPr>
          <w:sz w:val="24"/>
          <w:szCs w:val="24"/>
        </w:rPr>
        <w:t>a továbbiakban: Önkormányzat,</w:t>
      </w:r>
    </w:p>
    <w:p w14:paraId="324B802C" w14:textId="77777777" w:rsidR="00474BE6" w:rsidRDefault="009165DE">
      <w:pPr>
        <w:pBdr>
          <w:top w:val="nil"/>
          <w:left w:val="nil"/>
          <w:bottom w:val="nil"/>
          <w:right w:val="nil"/>
          <w:between w:val="nil"/>
        </w:pBdr>
        <w:ind w:left="116" w:right="1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másrészről </w:t>
      </w:r>
      <w:r>
        <w:rPr>
          <w:b/>
          <w:color w:val="000000"/>
          <w:sz w:val="24"/>
          <w:szCs w:val="24"/>
        </w:rPr>
        <w:t xml:space="preserve">Pepe Trans Árufuvarozó Kft. </w:t>
      </w:r>
      <w:r>
        <w:rPr>
          <w:color w:val="000000"/>
          <w:sz w:val="24"/>
          <w:szCs w:val="24"/>
        </w:rPr>
        <w:t xml:space="preserve">(2028 Pilismarót, Bajcsy Zsilinszky út 5., adószám: 24318631-2-11), </w:t>
      </w:r>
      <w:r>
        <w:rPr>
          <w:b/>
          <w:color w:val="000000"/>
          <w:sz w:val="24"/>
          <w:szCs w:val="24"/>
        </w:rPr>
        <w:t>képviseli Mandusic Ádám,</w:t>
      </w:r>
      <w:r>
        <w:rPr>
          <w:color w:val="000000"/>
          <w:sz w:val="24"/>
          <w:szCs w:val="24"/>
        </w:rPr>
        <w:t xml:space="preserve"> a továbbiakban: Közszolgáltató között az alulírott helyen és napon az alábbi feltételek mellett:</w:t>
      </w:r>
    </w:p>
    <w:p w14:paraId="1580D80D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</w:rPr>
      </w:pPr>
    </w:p>
    <w:p w14:paraId="0AED29D1" w14:textId="77777777" w:rsidR="00474BE6" w:rsidRDefault="009165DE">
      <w:pPr>
        <w:pBdr>
          <w:top w:val="nil"/>
          <w:left w:val="nil"/>
          <w:bottom w:val="nil"/>
          <w:right w:val="nil"/>
          <w:between w:val="nil"/>
        </w:pBdr>
        <w:ind w:left="116" w:right="12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Szerződő felek egybehangzóan rögzítik, hogy a jelen szerződés rendelkezései a Felek jogviszonyában irányadóak, és hatályon kívül helyeznek a Felek között azonos tárgyban létrejött valamennyi korábbi megállapodást, szerződést.</w:t>
      </w:r>
    </w:p>
    <w:p w14:paraId="4769E827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4"/>
          <w:szCs w:val="24"/>
        </w:rPr>
      </w:pPr>
    </w:p>
    <w:p w14:paraId="44FC06F8" w14:textId="77777777" w:rsidR="00474BE6" w:rsidRDefault="009165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ind w:hanging="24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közszolgáltatási szerződés tárgya:</w:t>
      </w:r>
    </w:p>
    <w:p w14:paraId="13A43A07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3"/>
          <w:szCs w:val="23"/>
        </w:rPr>
      </w:pPr>
    </w:p>
    <w:p w14:paraId="1E52E188" w14:textId="77777777" w:rsidR="00474BE6" w:rsidRDefault="009165DE">
      <w:pPr>
        <w:pBdr>
          <w:top w:val="nil"/>
          <w:left w:val="nil"/>
          <w:bottom w:val="nil"/>
          <w:right w:val="nil"/>
          <w:between w:val="nil"/>
        </w:pBdr>
        <w:ind w:left="116" w:right="11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Nagymaros város közigazgatási területén lévő ingatlanokon keletkező nem közművel összegyűjtött háztartási szennyvíz begyűjtésével és a Duna Menti Regionális Vízmű Zrt. (a </w:t>
      </w:r>
      <w:r w:rsidRPr="00BB795E">
        <w:rPr>
          <w:color w:val="000000"/>
          <w:sz w:val="24"/>
          <w:szCs w:val="24"/>
        </w:rPr>
        <w:t>továbbiakban: DMRV Zrt.) üzemeltetésében lévő, a szobi 083/14 hrsz.-ú szennyvíztisztító telepre történő beszállításával, és ártalommentes elhelyezésével összefüggő közszolgáltatás</w:t>
      </w:r>
      <w:r>
        <w:rPr>
          <w:color w:val="000000"/>
          <w:sz w:val="24"/>
          <w:szCs w:val="24"/>
        </w:rPr>
        <w:t xml:space="preserve"> ellátása.</w:t>
      </w:r>
    </w:p>
    <w:p w14:paraId="6CA2E0B7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4"/>
          <w:szCs w:val="24"/>
        </w:rPr>
      </w:pPr>
    </w:p>
    <w:p w14:paraId="3F93C32B" w14:textId="77777777" w:rsidR="00474BE6" w:rsidRDefault="009165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ind w:hanging="24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Közszolgáltatás megnevezése:</w:t>
      </w:r>
    </w:p>
    <w:p w14:paraId="22B317AC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3"/>
          <w:szCs w:val="23"/>
        </w:rPr>
      </w:pPr>
    </w:p>
    <w:p w14:paraId="4B9FED29" w14:textId="77777777" w:rsidR="00474BE6" w:rsidRDefault="009165DE">
      <w:pPr>
        <w:pBdr>
          <w:top w:val="nil"/>
          <w:left w:val="nil"/>
          <w:bottom w:val="nil"/>
          <w:right w:val="nil"/>
          <w:between w:val="nil"/>
        </w:pBdr>
        <w:ind w:left="1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nem közművel összegyűjtött háztartási szennyvíz begyűjtése és elhelyezése céljára történő</w:t>
      </w:r>
    </w:p>
    <w:p w14:paraId="515A2944" w14:textId="77777777" w:rsidR="00474BE6" w:rsidRDefault="009165DE">
      <w:pPr>
        <w:pBdr>
          <w:top w:val="nil"/>
          <w:left w:val="nil"/>
          <w:bottom w:val="nil"/>
          <w:right w:val="nil"/>
          <w:between w:val="nil"/>
        </w:pBdr>
        <w:ind w:left="1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elszállítása.</w:t>
      </w:r>
    </w:p>
    <w:p w14:paraId="0AEDFAB6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4"/>
          <w:szCs w:val="24"/>
        </w:rPr>
      </w:pPr>
    </w:p>
    <w:p w14:paraId="66B7C5E5" w14:textId="77777777" w:rsidR="00474BE6" w:rsidRDefault="009165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ind w:hanging="24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Közszolgáltatás minőségi ismérve:</w:t>
      </w:r>
    </w:p>
    <w:p w14:paraId="332FE1B8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3"/>
          <w:szCs w:val="23"/>
        </w:rPr>
      </w:pPr>
    </w:p>
    <w:p w14:paraId="4EF32F87" w14:textId="77777777" w:rsidR="00474BE6" w:rsidRDefault="009165DE">
      <w:pPr>
        <w:pBdr>
          <w:top w:val="nil"/>
          <w:left w:val="nil"/>
          <w:bottom w:val="nil"/>
          <w:right w:val="nil"/>
          <w:between w:val="nil"/>
        </w:pBdr>
        <w:ind w:left="116" w:right="11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Zárt,</w:t>
      </w:r>
      <w:r w:rsidR="00BB795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csepegést és szaghatást kizáró szippantó gépjárművel, szennyeződés keletkezése nélkül, illetve annak azonnali ártalmatlanítása mellett a nem közművel összegyűjtött háztartási szennyvíz, szennyvíztisztító telepre szállítása és kiürítése.</w:t>
      </w:r>
    </w:p>
    <w:p w14:paraId="62732628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68BBDBF" w14:textId="77777777" w:rsidR="00474BE6" w:rsidRDefault="009165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ind w:hanging="24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Közszolgáltatás teljesítésének területi kiterjedése</w:t>
      </w:r>
      <w:r>
        <w:rPr>
          <w:color w:val="000000"/>
          <w:sz w:val="24"/>
          <w:szCs w:val="24"/>
        </w:rPr>
        <w:t>: az 1. pontban leírtak szerint.</w:t>
      </w:r>
    </w:p>
    <w:p w14:paraId="69FB33D5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4"/>
          <w:szCs w:val="24"/>
        </w:rPr>
      </w:pPr>
    </w:p>
    <w:p w14:paraId="65005E80" w14:textId="77777777" w:rsidR="00474BE6" w:rsidRDefault="009165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ind w:hanging="24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Közszolgáltató kötelezettségei:</w:t>
      </w:r>
    </w:p>
    <w:p w14:paraId="5A363275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3"/>
          <w:szCs w:val="23"/>
        </w:rPr>
      </w:pPr>
    </w:p>
    <w:p w14:paraId="6C3AAA29" w14:textId="77777777" w:rsidR="00474BE6" w:rsidRDefault="00916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28"/>
        </w:tabs>
        <w:ind w:left="476" w:right="122" w:firstLine="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Közszolgáltató vállalja a szerződés tárgyát képező közszolgáltatás folyamatos és teljes körű ellátását.</w:t>
      </w:r>
    </w:p>
    <w:p w14:paraId="219EEA2C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88A5673" w14:textId="77777777" w:rsidR="00474BE6" w:rsidRDefault="00916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8"/>
        </w:tabs>
        <w:ind w:left="476" w:right="114" w:firstLine="0"/>
        <w:jc w:val="both"/>
        <w:rPr>
          <w:b/>
          <w:color w:val="000000"/>
          <w:sz w:val="24"/>
          <w:szCs w:val="24"/>
        </w:rPr>
        <w:sectPr w:rsidR="00474BE6">
          <w:footerReference w:type="default" r:id="rId8"/>
          <w:pgSz w:w="11906" w:h="16838"/>
          <w:pgMar w:top="1340" w:right="1300" w:bottom="960" w:left="1300" w:header="0" w:footer="779" w:gutter="0"/>
          <w:pgNumType w:start="1"/>
          <w:cols w:space="708"/>
        </w:sectPr>
      </w:pPr>
      <w:r>
        <w:rPr>
          <w:color w:val="000000"/>
          <w:sz w:val="24"/>
          <w:szCs w:val="24"/>
        </w:rPr>
        <w:t>A Közszolgáltató vállalja az Önkormányzat közigazgatási területén keletkező nem közművel összegyűjtött háztartási szennyvíz begyűjtésére vonatkozó közszolgáltatás ellátását, mely közszolgáltatás ellátására az Önkormányzat a Közszolgáltatónak kizárólagos jogot biztosít.</w:t>
      </w:r>
    </w:p>
    <w:p w14:paraId="1E236A06" w14:textId="77777777" w:rsidR="00474BE6" w:rsidRDefault="00916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</w:tabs>
        <w:spacing w:before="70"/>
        <w:ind w:left="476" w:right="117" w:firstLine="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A Közszolgáltató a részére bejelentett lakossági és közüzemi igényeket, a bejelentés sorrendjében, 72 órán belül (szolgáltatást kérővel egyeztetetten) elégíti ki. A vasárnap és az állami ünnepek, munkaszüneti napokat jelentenek. A közszolgáltatásra az igényt </w:t>
      </w:r>
      <w:r w:rsidRPr="00BB795E">
        <w:rPr>
          <w:color w:val="000000"/>
          <w:sz w:val="24"/>
          <w:szCs w:val="24"/>
        </w:rPr>
        <w:t xml:space="preserve">a </w:t>
      </w:r>
      <w:r w:rsidRPr="00BB795E">
        <w:rPr>
          <w:sz w:val="24"/>
          <w:szCs w:val="24"/>
        </w:rPr>
        <w:t>+ 36 30 532 2435</w:t>
      </w:r>
      <w:r>
        <w:rPr>
          <w:color w:val="000000"/>
          <w:sz w:val="24"/>
          <w:szCs w:val="24"/>
        </w:rPr>
        <w:t xml:space="preserve"> telefonszámon kell bejelenteni.</w:t>
      </w:r>
    </w:p>
    <w:p w14:paraId="4FA71F67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96C873C" w14:textId="77777777" w:rsidR="00474BE6" w:rsidRDefault="00916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21"/>
        </w:tabs>
        <w:ind w:left="476" w:right="114" w:firstLine="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Közszolgáltató a nem közművel összegyűjtött háztartási szennyvíz begyűjtését és elszállítását kizárólag erre a célra engedélyezett, zárt rendszerű, csepegést és szaghatást kizáró gépjárművel végezheti.</w:t>
      </w:r>
    </w:p>
    <w:p w14:paraId="338CFA50" w14:textId="77777777" w:rsidR="00474BE6" w:rsidRDefault="009165DE">
      <w:pPr>
        <w:pBdr>
          <w:top w:val="nil"/>
          <w:left w:val="nil"/>
          <w:bottom w:val="nil"/>
          <w:right w:val="nil"/>
          <w:between w:val="nil"/>
        </w:pBdr>
        <w:ind w:left="47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Amennyiben a begyűjtés, vagy a szállítás során szennyeződés keletkezik, a Közszolgáltató</w:t>
      </w:r>
    </w:p>
    <w:p w14:paraId="426BB005" w14:textId="77777777" w:rsidR="00474BE6" w:rsidRDefault="009165DE">
      <w:pPr>
        <w:pBdr>
          <w:top w:val="nil"/>
          <w:left w:val="nil"/>
          <w:bottom w:val="nil"/>
          <w:right w:val="nil"/>
          <w:between w:val="nil"/>
        </w:pBdr>
        <w:ind w:left="47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szennyezett területet haladéktalanul köteles megtisztítani és fertőtleníteni.</w:t>
      </w:r>
    </w:p>
    <w:p w14:paraId="384C8B4E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B8900DB" w14:textId="77777777" w:rsidR="00474BE6" w:rsidRDefault="00916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9"/>
        </w:tabs>
        <w:ind w:left="476" w:right="120" w:firstLine="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nem közművel összegyűjtött háztartási szennyvíz begyűjtésére és szállítására használt gépjárművön a Közszolgáltató azonosító számát és jelét jól olvashatóan kell feltüntetni. Az azonosító szám hiánya esetében, azt pótolni szükséges.</w:t>
      </w:r>
    </w:p>
    <w:p w14:paraId="01F2C361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93E106A" w14:textId="77777777" w:rsidR="00474BE6" w:rsidRDefault="00916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pacing w:before="1"/>
        <w:ind w:left="939" w:hanging="464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nem közművel összegyűjtött háztartási szennyvíz mennyisége a jármű névleges</w:t>
      </w:r>
    </w:p>
    <w:p w14:paraId="3D08AAD8" w14:textId="77777777" w:rsidR="00474BE6" w:rsidRDefault="009165DE">
      <w:pPr>
        <w:pBdr>
          <w:top w:val="nil"/>
          <w:left w:val="nil"/>
          <w:bottom w:val="nil"/>
          <w:right w:val="nil"/>
          <w:between w:val="nil"/>
        </w:pBdr>
        <w:ind w:left="47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térfogatával kerül elszámolásra.</w:t>
      </w:r>
    </w:p>
    <w:p w14:paraId="108F0660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3"/>
          <w:szCs w:val="23"/>
        </w:rPr>
      </w:pPr>
    </w:p>
    <w:p w14:paraId="59F4458C" w14:textId="77777777" w:rsidR="00474BE6" w:rsidRDefault="00916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78"/>
        </w:tabs>
        <w:ind w:left="476" w:right="118" w:firstLine="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Közszolgáltató kötelezettsége a szerződés tárgyában szereplő közszolgáltatás teljesítéséhez szükséges mennyiségű és minőségű jármű, gép, eszköz, berendezés biztosítása, valamint szükséges létszámú és képzettségű szakember alkalmazása.</w:t>
      </w:r>
    </w:p>
    <w:p w14:paraId="0B1D004D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2A147C9" w14:textId="77777777" w:rsidR="00474BE6" w:rsidRDefault="00916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3"/>
        </w:tabs>
        <w:ind w:left="932" w:hanging="457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Közszolgáltató garantálja a közszolgáltatás folyamatos, biztonságos és bővíthető</w:t>
      </w:r>
    </w:p>
    <w:p w14:paraId="304BE49A" w14:textId="77777777" w:rsidR="00474BE6" w:rsidRDefault="009165DE">
      <w:pPr>
        <w:pBdr>
          <w:top w:val="nil"/>
          <w:left w:val="nil"/>
          <w:bottom w:val="nil"/>
          <w:right w:val="nil"/>
          <w:between w:val="nil"/>
        </w:pBdr>
        <w:spacing w:before="1"/>
        <w:ind w:left="47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teljesítéséhez szükséges fejlesztések és karbantartások elvégzését.</w:t>
      </w:r>
    </w:p>
    <w:p w14:paraId="6A8DC813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C4182D4" w14:textId="77777777" w:rsidR="00474BE6" w:rsidRDefault="00916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8"/>
        </w:tabs>
        <w:ind w:left="476" w:right="117" w:firstLine="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Közszolgáltató köteles a közszolgáltatás körébe tartozó nem közművel összegyűjtött háztartási szennyvizet a </w:t>
      </w:r>
      <w:r w:rsidRPr="00BB795E">
        <w:rPr>
          <w:sz w:val="24"/>
          <w:szCs w:val="24"/>
        </w:rPr>
        <w:t>S</w:t>
      </w:r>
      <w:r w:rsidRPr="00BB795E">
        <w:rPr>
          <w:color w:val="000000"/>
          <w:sz w:val="24"/>
          <w:szCs w:val="24"/>
        </w:rPr>
        <w:t>zobi 083/14 helyrajzi számú, a Váci DMRV Zrt. által üzemeltetett szennyvíztározóba üríteni.</w:t>
      </w:r>
    </w:p>
    <w:p w14:paraId="5844D781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40C5D8E" w14:textId="77777777" w:rsidR="00474BE6" w:rsidRDefault="00916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0"/>
        </w:tabs>
        <w:ind w:left="476" w:right="112" w:firstLine="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Közszolgáltató az általa alkalmazott közszolgáltatási díj mértékéről és az alkalmazás tapasztalatairól az Önkormányzat Képviselő-testületének évente egyszer köteles tájékoztatást adni.</w:t>
      </w:r>
    </w:p>
    <w:p w14:paraId="496E0DCA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E13EC3B" w14:textId="77777777" w:rsidR="00474BE6" w:rsidRDefault="00916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1"/>
        </w:tabs>
        <w:ind w:left="476" w:right="118" w:firstLine="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Közszolgáltató kötelezettsége a közszolgáltatás teljesítésével összefüggő adatszolgáltatás rendszeres teljesítése és meghatározott nyilvántartási rendszer működtetése.</w:t>
      </w:r>
    </w:p>
    <w:p w14:paraId="7D5A51D8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D02D770" w14:textId="77777777" w:rsidR="00474BE6" w:rsidRDefault="00916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8"/>
        </w:tabs>
        <w:spacing w:before="1"/>
        <w:ind w:left="1038" w:hanging="562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Közszolgáltató a közszolgáltatással összefüggő személyes adatok kezelése során</w:t>
      </w:r>
    </w:p>
    <w:p w14:paraId="410FA2DA" w14:textId="77777777" w:rsidR="00474BE6" w:rsidRDefault="009165DE">
      <w:pPr>
        <w:pBdr>
          <w:top w:val="nil"/>
          <w:left w:val="nil"/>
          <w:bottom w:val="nil"/>
          <w:right w:val="nil"/>
          <w:between w:val="nil"/>
        </w:pBdr>
        <w:ind w:left="47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köteles a hatályos jogszabályok szerint eljárni.</w:t>
      </w:r>
    </w:p>
    <w:p w14:paraId="0FE763C2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3"/>
          <w:szCs w:val="23"/>
        </w:rPr>
      </w:pPr>
    </w:p>
    <w:p w14:paraId="3AEAC5CB" w14:textId="77777777" w:rsidR="00474BE6" w:rsidRDefault="00916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6"/>
        </w:tabs>
        <w:ind w:left="1026" w:hanging="55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Közszolgáltató a tevékenység elvégzéséről számlát küld a fogyasztónak, melynek</w:t>
      </w:r>
    </w:p>
    <w:p w14:paraId="5BB2DF0D" w14:textId="77777777" w:rsidR="00474BE6" w:rsidRDefault="009165DE">
      <w:pPr>
        <w:pBdr>
          <w:top w:val="nil"/>
          <w:left w:val="nil"/>
          <w:bottom w:val="nil"/>
          <w:right w:val="nil"/>
          <w:between w:val="nil"/>
        </w:pBdr>
        <w:ind w:left="47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formája készpénz/átutalási megbízás.</w:t>
      </w:r>
    </w:p>
    <w:p w14:paraId="7823DB8C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2AA844C" w14:textId="77777777" w:rsidR="00474BE6" w:rsidRDefault="00916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1"/>
        </w:tabs>
        <w:ind w:left="476" w:right="121" w:firstLine="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Közszolgáltató a szolgáltatás igénybevételéhez és az esetleges észrevételek, kifogások, panaszok megtételéhez szükséges információkat az Önkormányzat rendelkezésére bocsátja, amely alapján az Önkormányzat tájékoztatja a lakosságot.</w:t>
      </w:r>
    </w:p>
    <w:p w14:paraId="32A20398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</w:rPr>
      </w:pPr>
    </w:p>
    <w:p w14:paraId="0C70A99A" w14:textId="77777777" w:rsidR="00474BE6" w:rsidRDefault="00916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2"/>
        </w:tabs>
        <w:ind w:left="476" w:right="124" w:firstLine="0"/>
        <w:jc w:val="both"/>
        <w:rPr>
          <w:b/>
          <w:color w:val="000000"/>
          <w:sz w:val="24"/>
          <w:szCs w:val="24"/>
        </w:rPr>
        <w:sectPr w:rsidR="00474BE6">
          <w:footerReference w:type="default" r:id="rId9"/>
          <w:pgSz w:w="11906" w:h="16838"/>
          <w:pgMar w:top="1320" w:right="1300" w:bottom="960" w:left="1300" w:header="0" w:footer="779" w:gutter="0"/>
          <w:cols w:space="708"/>
        </w:sectPr>
      </w:pPr>
      <w:r>
        <w:rPr>
          <w:color w:val="000000"/>
          <w:sz w:val="24"/>
          <w:szCs w:val="24"/>
        </w:rPr>
        <w:t>A szolgáltatás igénybevételére kötelezettek a szolgáltatással kapcsolatos észrevételeiket, kifogásaikat, panaszaikat a következőképpen jelezhetik:</w:t>
      </w:r>
    </w:p>
    <w:p w14:paraId="59272214" w14:textId="77777777" w:rsidR="00474BE6" w:rsidRPr="00BB795E" w:rsidRDefault="009165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4"/>
          <w:tab w:val="left" w:pos="825"/>
        </w:tabs>
        <w:spacing w:before="70"/>
        <w:ind w:hanging="349"/>
        <w:rPr>
          <w:color w:val="000000"/>
          <w:sz w:val="24"/>
          <w:szCs w:val="24"/>
        </w:rPr>
      </w:pPr>
      <w:r w:rsidRPr="00BB795E">
        <w:rPr>
          <w:color w:val="000000"/>
          <w:sz w:val="24"/>
          <w:szCs w:val="24"/>
        </w:rPr>
        <w:lastRenderedPageBreak/>
        <w:t>telefonon a</w:t>
      </w:r>
      <w:r w:rsidRPr="00BB795E">
        <w:rPr>
          <w:sz w:val="24"/>
          <w:szCs w:val="24"/>
        </w:rPr>
        <w:t xml:space="preserve"> +36 30 532 2435</w:t>
      </w:r>
      <w:r w:rsidRPr="00BB795E">
        <w:rPr>
          <w:color w:val="000000"/>
          <w:sz w:val="24"/>
          <w:szCs w:val="24"/>
        </w:rPr>
        <w:t xml:space="preserve"> telefonszámon</w:t>
      </w:r>
      <w:r w:rsidRPr="00BB795E">
        <w:rPr>
          <w:sz w:val="24"/>
          <w:szCs w:val="24"/>
        </w:rPr>
        <w:t>,</w:t>
      </w:r>
      <w:r w:rsidRPr="00BB795E">
        <w:rPr>
          <w:color w:val="000000"/>
          <w:sz w:val="24"/>
          <w:szCs w:val="24"/>
        </w:rPr>
        <w:t xml:space="preserve"> </w:t>
      </w:r>
      <w:r w:rsidRPr="00BB795E">
        <w:rPr>
          <w:sz w:val="24"/>
          <w:szCs w:val="24"/>
        </w:rPr>
        <w:t>v</w:t>
      </w:r>
      <w:r w:rsidRPr="00BB795E">
        <w:rPr>
          <w:color w:val="000000"/>
          <w:sz w:val="24"/>
          <w:szCs w:val="24"/>
        </w:rPr>
        <w:t>agy e-</w:t>
      </w:r>
      <w:r w:rsidRPr="00BB795E">
        <w:rPr>
          <w:sz w:val="24"/>
          <w:szCs w:val="24"/>
        </w:rPr>
        <w:t xml:space="preserve">mailben a </w:t>
      </w:r>
      <w:hyperlink r:id="rId10">
        <w:r w:rsidRPr="00BB795E">
          <w:rPr>
            <w:color w:val="1155CC"/>
            <w:sz w:val="24"/>
            <w:szCs w:val="24"/>
            <w:u w:val="single"/>
          </w:rPr>
          <w:t>pepe.mandusic@gmail.com</w:t>
        </w:r>
      </w:hyperlink>
      <w:r w:rsidRPr="00BB795E">
        <w:rPr>
          <w:sz w:val="24"/>
          <w:szCs w:val="24"/>
        </w:rPr>
        <w:t xml:space="preserve"> elérhetőségek egyikén. </w:t>
      </w:r>
    </w:p>
    <w:p w14:paraId="4D534EC1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00114C3" w14:textId="77777777" w:rsidR="00474BE6" w:rsidRDefault="009165DE">
      <w:pPr>
        <w:pBdr>
          <w:top w:val="nil"/>
          <w:left w:val="nil"/>
          <w:bottom w:val="nil"/>
          <w:right w:val="nil"/>
          <w:between w:val="nil"/>
        </w:pBdr>
        <w:ind w:left="476" w:right="1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szolgáltatással kapcsolatos észrevételek, kifogások, panaszok kivizsgálását a bejelentéstől, illetve az írásbeli megkeresés beérkezésétől számított 48 órán belül meg kell kezdeni. A vizsgálat eredményéről, a megtett intézkedésekről a megrendelőt 30 napon belül írásban kell tájékoztatni.</w:t>
      </w:r>
    </w:p>
    <w:p w14:paraId="14863DBB" w14:textId="77777777" w:rsidR="00474BE6" w:rsidRDefault="009165DE">
      <w:pPr>
        <w:pBdr>
          <w:top w:val="nil"/>
          <w:left w:val="nil"/>
          <w:bottom w:val="nil"/>
          <w:right w:val="nil"/>
          <w:between w:val="nil"/>
        </w:pBdr>
        <w:ind w:left="476" w:right="12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Haladéktalanul intézkedésre köteles a Közszolgáltató környezetszennyezés esetén, ha az a közszolgáltatási tevékenységgel okozati összefüggésben van.</w:t>
      </w:r>
    </w:p>
    <w:p w14:paraId="7CFAEDF2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18753E7" w14:textId="77777777" w:rsidR="00474BE6" w:rsidRDefault="00916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8"/>
        </w:tabs>
        <w:ind w:left="476" w:right="117" w:firstLine="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Amennyiben a panasz, észrevétel az Önkormányzat helyi rendeletével kapcsolatos, úgy a Közszolgáltató 15 napon belül köteles az erre vonatkozó iratot – a panaszos egyidejű értesítése mellett – az Önkormányzathoz megküldeni.</w:t>
      </w:r>
    </w:p>
    <w:p w14:paraId="7FAA8979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4C68EEE0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</w:rPr>
      </w:pPr>
    </w:p>
    <w:p w14:paraId="70A0F465" w14:textId="77777777" w:rsidR="00474BE6" w:rsidRDefault="009165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ind w:hanging="24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Az Önkormányzat kötelezettségei:</w:t>
      </w:r>
    </w:p>
    <w:p w14:paraId="69CCAB8B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3"/>
          <w:szCs w:val="23"/>
        </w:rPr>
      </w:pPr>
    </w:p>
    <w:p w14:paraId="6BDDE037" w14:textId="77777777" w:rsidR="00474BE6" w:rsidRDefault="00916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45"/>
        </w:tabs>
        <w:ind w:left="476" w:right="121" w:firstLine="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Az Önkormányzat köteles a közszolgáltatás hatékony és folyamatos ellátásához a Közszolgáltató számára szükséges információkat szolgáltatására.</w:t>
      </w:r>
    </w:p>
    <w:p w14:paraId="39EF8D53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60D7FFF" w14:textId="77777777" w:rsidR="00474BE6" w:rsidRDefault="00916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45"/>
        </w:tabs>
        <w:ind w:left="944" w:hanging="469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Az Önkormányzat köteles a közszolgáltatás körébe tartozó és a településen folyó</w:t>
      </w:r>
    </w:p>
    <w:p w14:paraId="3EF4211E" w14:textId="77777777" w:rsidR="00474BE6" w:rsidRDefault="009165DE">
      <w:pPr>
        <w:pBdr>
          <w:top w:val="nil"/>
          <w:left w:val="nil"/>
          <w:bottom w:val="nil"/>
          <w:right w:val="nil"/>
          <w:between w:val="nil"/>
        </w:pBdr>
        <w:ind w:left="47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egyéb hulladékkezelési tevékenységek összehangolását elősegíteni.</w:t>
      </w:r>
    </w:p>
    <w:p w14:paraId="36A760AE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</w:rPr>
      </w:pPr>
    </w:p>
    <w:p w14:paraId="4E34B273" w14:textId="77777777" w:rsidR="00474BE6" w:rsidRDefault="00916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0"/>
        </w:tabs>
        <w:ind w:left="567" w:firstLine="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Az Önkormányzat köteles elősegíteni a településen működtetett különböző </w:t>
      </w:r>
      <w:r>
        <w:rPr>
          <w:color w:val="000000"/>
        </w:rPr>
        <w:t>közszolgáltatások összehangolását.</w:t>
      </w:r>
    </w:p>
    <w:p w14:paraId="56AECB4E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ABA4DE6" w14:textId="77777777" w:rsidR="00474BE6" w:rsidRDefault="00916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5"/>
        </w:tabs>
        <w:ind w:left="476" w:right="121" w:firstLine="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Az Önkormányzat köteles biztosítani a Közszolgáltató kizárólagos közszolgáltatási jogát.</w:t>
      </w:r>
    </w:p>
    <w:p w14:paraId="284B2CE0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7054951" w14:textId="77777777" w:rsidR="00474BE6" w:rsidRDefault="00916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5"/>
        </w:tabs>
        <w:ind w:left="476" w:right="115" w:firstLine="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Az Önkormányzat a települési igények kielégítésére alkalmas nem közművel összegyűjtött háztartási szennyvíz gyűjtésére, kezelésére, ártalmatlanítására szolgáló helyeket és létesítményeket jelöl ki.</w:t>
      </w:r>
    </w:p>
    <w:p w14:paraId="50DA8E41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B9027AE" w14:textId="77777777" w:rsidR="00474BE6" w:rsidRDefault="00916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7"/>
        </w:tabs>
        <w:spacing w:before="1"/>
        <w:ind w:left="476" w:right="118" w:firstLine="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Az Önkormányzat Képviselő-testülete a közszolgáltatás díját a megelőző év november 30. napjáig vizsgálja felül és a tárgyév január 1. napjával kezdődő hatályba lépéssel rendeletben állapítja meg.</w:t>
      </w:r>
    </w:p>
    <w:p w14:paraId="144F36C6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3DF50772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1"/>
          <w:szCs w:val="21"/>
        </w:rPr>
      </w:pPr>
    </w:p>
    <w:p w14:paraId="7C2B7F1F" w14:textId="77777777" w:rsidR="00474BE6" w:rsidRDefault="009165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ind w:hanging="24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Közszolgáltatás finanszírozásának elvei és módszerei</w:t>
      </w:r>
      <w:r>
        <w:rPr>
          <w:color w:val="000000"/>
          <w:sz w:val="24"/>
          <w:szCs w:val="24"/>
        </w:rPr>
        <w:t>:</w:t>
      </w:r>
    </w:p>
    <w:p w14:paraId="2BB8B8E1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89969E0" w14:textId="77777777" w:rsidR="00474BE6" w:rsidRDefault="00916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4"/>
        </w:tabs>
        <w:ind w:left="399" w:right="120" w:firstLine="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Közszolgáltató által elvégzett munka díjazásának fedezetet kell nyújtania a szolgáltatás költségeire, a szükséges fejlesztési és karbantartási feladatokra, valamint a reális munkabérre.</w:t>
      </w:r>
    </w:p>
    <w:p w14:paraId="607FA3EB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BC05DA4" w14:textId="77777777" w:rsidR="00474BE6" w:rsidRDefault="00916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5"/>
        </w:tabs>
        <w:ind w:left="399" w:right="123" w:firstLine="0"/>
        <w:jc w:val="both"/>
        <w:rPr>
          <w:b/>
          <w:color w:val="000000"/>
          <w:sz w:val="24"/>
          <w:szCs w:val="24"/>
        </w:rPr>
        <w:sectPr w:rsidR="00474BE6">
          <w:footerReference w:type="default" r:id="rId11"/>
          <w:pgSz w:w="11906" w:h="16838"/>
          <w:pgMar w:top="1320" w:right="1300" w:bottom="960" w:left="1300" w:header="0" w:footer="779" w:gutter="0"/>
          <w:cols w:space="708"/>
        </w:sectPr>
      </w:pPr>
      <w:r>
        <w:rPr>
          <w:color w:val="000000"/>
          <w:sz w:val="24"/>
          <w:szCs w:val="24"/>
        </w:rPr>
        <w:t>A közszolgáltatás díját elsősorban a szolgáltatást igénybevevőnek kell megfizetnie. Az Önkormányzat feladata a nem közművel összegyűjtött háztartási szennyvíz elhelyezés költségeinek kedvező szinten tartása.</w:t>
      </w:r>
    </w:p>
    <w:p w14:paraId="3DD52C4D" w14:textId="77777777" w:rsidR="00474BE6" w:rsidRDefault="00916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2"/>
        </w:tabs>
        <w:spacing w:before="70"/>
        <w:ind w:left="399" w:right="119" w:firstLine="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Közszolgáltatás díjának megállapítása és beszedésére vonatkozó módszer, díj mértéke valamint a díj megváltoztatása érdekében alkalmazandó eljárás:</w:t>
      </w:r>
    </w:p>
    <w:p w14:paraId="36116A01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51C6EA5" w14:textId="77777777" w:rsidR="00474BE6" w:rsidRDefault="009165D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3"/>
        </w:tabs>
        <w:ind w:right="114" w:hanging="720"/>
        <w:jc w:val="both"/>
        <w:rPr>
          <w:color w:val="000000"/>
        </w:rPr>
      </w:pPr>
      <w:r>
        <w:rPr>
          <w:color w:val="000000"/>
          <w:sz w:val="24"/>
          <w:szCs w:val="24"/>
        </w:rPr>
        <w:t>A közszolgáltatási tevékenységének éves értékelésében közszolgáltató köteles részletes beszámolót, valamint a jogszabályi előírások szerinti vizsgálati elemzés részeként költségelszámolást készíteni a közszolgáltatási díj felülvizsgálatának kezdeményezésével egyidejűleg. A Közszolgáltató minden évben egy alkalommal – legkésőbb november 15-ig - kezdeményezheti a díj felülvizsgálatát a közszolgáltatással kapcsolatos költségeinek költségelemzéssel alátámasztott, az Önkormányzat által elismert és műszakilag indokolt fejlesztéseket is tartalmazó változás függvényében.</w:t>
      </w:r>
    </w:p>
    <w:p w14:paraId="3ECD9851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059363C" w14:textId="77777777" w:rsidR="00474BE6" w:rsidRDefault="009165D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3"/>
        </w:tabs>
        <w:spacing w:before="1"/>
        <w:ind w:right="121" w:hanging="720"/>
        <w:jc w:val="both"/>
        <w:rPr>
          <w:color w:val="000000"/>
        </w:rPr>
      </w:pPr>
      <w:r>
        <w:rPr>
          <w:color w:val="000000"/>
          <w:sz w:val="24"/>
          <w:szCs w:val="24"/>
        </w:rPr>
        <w:t>A közszolgáltatási díj csökkentő tényezőjeként kell figyelembe venni a közszolgáltatás teljesítéséhez biztosított, a költségek ellentételezésére kapott költségvetési, illetve önkormányzati támogatást.</w:t>
      </w:r>
    </w:p>
    <w:p w14:paraId="2982A1B2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3"/>
          <w:szCs w:val="23"/>
        </w:rPr>
      </w:pPr>
    </w:p>
    <w:p w14:paraId="1381F3EC" w14:textId="77777777" w:rsidR="00474BE6" w:rsidRDefault="009165D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3"/>
        </w:tabs>
        <w:ind w:right="121" w:hanging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közszolgáltatási díj megállapítása a díj kiszámítására vonatkozó előírások alapján általános forgalmi adó nélkül számított egységnyi díjtétel meghatározásával történik.</w:t>
      </w:r>
    </w:p>
    <w:p w14:paraId="7B77586E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C8880E7" w14:textId="77777777" w:rsidR="00474BE6" w:rsidRDefault="009165D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3"/>
        </w:tabs>
        <w:ind w:right="117" w:hanging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Az egységnyi díjtétel – elkülönítve – tartalmazza a szennyvíz begyűjtésének, szállításának és ártalmatlanításának költségeit, a számlázás és díjbeszedés költségeit is.</w:t>
      </w:r>
    </w:p>
    <w:p w14:paraId="0BC5EB06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</w:rPr>
      </w:pPr>
    </w:p>
    <w:p w14:paraId="42D5F522" w14:textId="77777777" w:rsidR="00474BE6" w:rsidRDefault="009165D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3"/>
        </w:tabs>
        <w:ind w:right="111" w:hanging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Az egységnyi díjtétel a Közszolgáltató által elszállításra átvett szennyvíz 1 m</w:t>
      </w:r>
      <w:r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>- e.</w:t>
      </w:r>
    </w:p>
    <w:p w14:paraId="2529FCC9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6D35FEB" w14:textId="77777777" w:rsidR="00474BE6" w:rsidRDefault="009165D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3"/>
        </w:tabs>
        <w:ind w:right="125" w:hanging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Települési hulladékkezelési közszolgáltatás egységnyi díját az Önkormányzat rendelete állapítja meg.</w:t>
      </w:r>
    </w:p>
    <w:p w14:paraId="06139D5B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9885D83" w14:textId="77777777" w:rsidR="00474BE6" w:rsidRDefault="009165D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3"/>
        </w:tabs>
        <w:ind w:right="117" w:hanging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Közszolgáltató állapítja meg a közszolgáltatásért fizetendő díj összegét. A fizetendő közszolgáltatási díjat az egységnyi díjtétel és az elszállított nem közművel összegyűjtött háztartási szennyvíz mennyiségének szorzata alapján kell megállapítani, a szippantó járműbe gyárilag beépített szintmérő alapján.</w:t>
      </w:r>
    </w:p>
    <w:p w14:paraId="3F783FEF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3398965" w14:textId="77777777" w:rsidR="00474BE6" w:rsidRDefault="009165D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3"/>
        </w:tabs>
        <w:spacing w:before="1"/>
        <w:ind w:right="116" w:hanging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Lakossági nem közművel összegyűjtött háztartási szennyvíz esetében a fizetendő közszolgáltatási díjnál a díjat csökkenteni kell a Magyarország mindenkori éves költségvetéséről szóló törvény normatív kötött felhasználású támogatások című melléklete szerinti, a lakossági nem közművel összegyűjtött háztartási szennyvíz ártalmatlanításának támogatása címén igényelhető támogatás összegével.</w:t>
      </w:r>
    </w:p>
    <w:p w14:paraId="5158ABCD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1C3B596" w14:textId="77777777" w:rsidR="00474BE6" w:rsidRDefault="00916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97"/>
        </w:tabs>
        <w:ind w:left="896" w:hanging="421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Közszolgáltató a közszolgáltatás díját az alábbiakban szedi be:</w:t>
      </w:r>
    </w:p>
    <w:p w14:paraId="5C1A0B5D" w14:textId="77777777" w:rsidR="00474BE6" w:rsidRDefault="009165D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19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Lakosságtól teljesítést követően, </w:t>
      </w:r>
      <w:r>
        <w:rPr>
          <w:sz w:val="24"/>
          <w:szCs w:val="24"/>
        </w:rPr>
        <w:t>készpénz számla</w:t>
      </w:r>
      <w:r>
        <w:rPr>
          <w:color w:val="000000"/>
          <w:sz w:val="24"/>
          <w:szCs w:val="24"/>
        </w:rPr>
        <w:t xml:space="preserve"> alapján.</w:t>
      </w:r>
    </w:p>
    <w:p w14:paraId="6E32E0C0" w14:textId="77777777" w:rsidR="00474BE6" w:rsidRDefault="009165D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ind w:left="706" w:hanging="23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közszolgáltatást igénybevevő közületektől külön megállapodás szerint időszaki</w:t>
      </w:r>
    </w:p>
    <w:p w14:paraId="30E50A28" w14:textId="77777777" w:rsidR="00474BE6" w:rsidRDefault="009165DE">
      <w:pPr>
        <w:pBdr>
          <w:top w:val="nil"/>
          <w:left w:val="nil"/>
          <w:bottom w:val="nil"/>
          <w:right w:val="nil"/>
          <w:between w:val="nil"/>
        </w:pBdr>
        <w:ind w:left="476"/>
        <w:rPr>
          <w:color w:val="000000"/>
          <w:sz w:val="24"/>
          <w:szCs w:val="24"/>
        </w:rPr>
        <w:sectPr w:rsidR="00474BE6">
          <w:footerReference w:type="default" r:id="rId12"/>
          <w:pgSz w:w="11906" w:h="16838"/>
          <w:pgMar w:top="1320" w:right="1300" w:bottom="960" w:left="1300" w:header="0" w:footer="779" w:gutter="0"/>
          <w:cols w:space="708"/>
        </w:sectPr>
      </w:pPr>
      <w:r>
        <w:rPr>
          <w:color w:val="000000"/>
          <w:sz w:val="24"/>
          <w:szCs w:val="24"/>
        </w:rPr>
        <w:t>számlázással készpénz vagy átutalásos fizetéssel.</w:t>
      </w:r>
    </w:p>
    <w:p w14:paraId="5DC3634A" w14:textId="77777777" w:rsidR="00474BE6" w:rsidRDefault="00916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2"/>
        </w:tabs>
        <w:spacing w:before="70"/>
        <w:ind w:left="476" w:right="117" w:firstLine="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A Közszolgáltató amennyiben a kötelezően ellátandó közszolgáltatás mellett hulladékkezelési engedélyének megfelelően egyéb hulladékgazdálkodási tevékenységet is folytat, a közszolgáltatás körébe nem tartozó más hulladékkezelési szolgáltatás költségeit, elszámolását és díját köteles elkülöníteni és e költségeket a közszolgáltatás díjából nem lehet finanszírozni.</w:t>
      </w:r>
    </w:p>
    <w:p w14:paraId="2BC50804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0D15E24" w14:textId="77777777" w:rsidR="00474BE6" w:rsidRDefault="00916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52"/>
        </w:tabs>
        <w:ind w:left="476" w:right="118" w:firstLine="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közszolgáltatás igénybevételéért az ingatlantulajdonost terhelő díjhátralék adók módjára behajtható köztartozás. A közszolgáltatási díjhátralék igazolt részét Közszolgáltató nyilvántartása alapján az Önkormányzat hatósági jogkörénél fogva a szükséges előzetes egyeztetés és felszólítás után beszedi.</w:t>
      </w:r>
    </w:p>
    <w:p w14:paraId="3B155901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D04519B" w14:textId="77777777" w:rsidR="00474BE6" w:rsidRDefault="00916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45"/>
        </w:tabs>
        <w:ind w:left="476" w:right="118" w:firstLine="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közszolgálati feladatok ellátása érdekében a közszolgáltató közreműködőt vagy teljesítési segédet vehet igénybe. A közreműködő részére teljesítési segéd által végzett munkáért közszolgáltató teljes felelősséggel tartozik.</w:t>
      </w:r>
    </w:p>
    <w:p w14:paraId="69BB83C5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9BAFBF3" w14:textId="77777777" w:rsidR="00474BE6" w:rsidRDefault="00916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3"/>
        </w:tabs>
        <w:spacing w:before="1"/>
        <w:ind w:left="476" w:right="110" w:firstLine="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Felek csak akkor módosíthatják a közszolgáltatási szerződést, ha a szerződéskötést követően- a szerződéskötéskor előre nem látható ok következtében- beállott körülmény miatt a szerződés valamelyik fél lényeges vagy jogos érdekét sérti.</w:t>
      </w:r>
    </w:p>
    <w:p w14:paraId="75607BE1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3"/>
          <w:szCs w:val="23"/>
        </w:rPr>
      </w:pPr>
    </w:p>
    <w:p w14:paraId="117D6871" w14:textId="77777777" w:rsidR="00474BE6" w:rsidRDefault="00916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2"/>
        </w:tabs>
        <w:ind w:left="476" w:right="121" w:firstLine="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 a közszolgáltatási szerződés megkötését követően alkotott jogszabály a közszolgáltatási szerződés tartalmi elemeit úgy változtatja meg, hogy az valamelyik szerződő fél lényeges és jogos érdekeit sérti, a szerződő felek egybehangzó akarattal a szerződést módosíthatják.</w:t>
      </w:r>
    </w:p>
    <w:p w14:paraId="131C7AB7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</w:rPr>
      </w:pPr>
    </w:p>
    <w:p w14:paraId="469C72C8" w14:textId="77777777" w:rsidR="00474BE6" w:rsidRDefault="00916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1"/>
        </w:tabs>
        <w:ind w:left="476" w:right="114" w:firstLine="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Jelen szerződés megkötésekor érvényes közszolgáltatási díj, mely magában foglalja a nem közművel összegyűjtött háztartási szennyvíz gyűjtését, elszállítását és ártalommentes elhelyezését:</w:t>
      </w:r>
    </w:p>
    <w:p w14:paraId="7AEC3440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29D7409" w14:textId="77777777" w:rsidR="00474BE6" w:rsidRDefault="009165DE" w:rsidP="00BB795E">
      <w:pPr>
        <w:pBdr>
          <w:top w:val="nil"/>
          <w:left w:val="nil"/>
          <w:bottom w:val="nil"/>
          <w:right w:val="nil"/>
          <w:between w:val="nil"/>
        </w:pBdr>
        <w:ind w:left="476"/>
        <w:rPr>
          <w:color w:val="000000"/>
          <w:sz w:val="24"/>
          <w:szCs w:val="24"/>
        </w:rPr>
      </w:pPr>
      <w:r w:rsidRPr="00BB795E">
        <w:rPr>
          <w:color w:val="000000"/>
          <w:sz w:val="24"/>
          <w:szCs w:val="24"/>
        </w:rPr>
        <w:t>Közületi fogyasztók esetében 3 700 Ft/m</w:t>
      </w:r>
      <w:r w:rsidRPr="00BB795E">
        <w:rPr>
          <w:color w:val="000000"/>
          <w:sz w:val="24"/>
          <w:szCs w:val="24"/>
          <w:vertAlign w:val="superscript"/>
        </w:rPr>
        <w:t>3</w:t>
      </w:r>
      <w:r w:rsidRPr="00BB795E">
        <w:rPr>
          <w:color w:val="000000"/>
          <w:sz w:val="24"/>
          <w:szCs w:val="24"/>
        </w:rPr>
        <w:t xml:space="preserve"> (alapdíj 3 000 Ft/m</w:t>
      </w:r>
      <w:r w:rsidRPr="00BB795E">
        <w:rPr>
          <w:color w:val="000000"/>
          <w:sz w:val="24"/>
          <w:szCs w:val="24"/>
          <w:vertAlign w:val="superscript"/>
        </w:rPr>
        <w:t>3</w:t>
      </w:r>
      <w:r w:rsidRPr="00BB795E">
        <w:rPr>
          <w:color w:val="000000"/>
          <w:sz w:val="24"/>
          <w:szCs w:val="24"/>
        </w:rPr>
        <w:t xml:space="preserve"> és ürítési díj 700</w:t>
      </w:r>
      <w:r w:rsidR="00BB795E" w:rsidRPr="00BB795E">
        <w:rPr>
          <w:color w:val="000000"/>
          <w:sz w:val="24"/>
          <w:szCs w:val="24"/>
        </w:rPr>
        <w:t xml:space="preserve"> </w:t>
      </w:r>
      <w:r w:rsidRPr="00BB795E">
        <w:rPr>
          <w:color w:val="000000"/>
          <w:sz w:val="24"/>
          <w:szCs w:val="24"/>
        </w:rPr>
        <w:t>Ft/m</w:t>
      </w:r>
      <w:r w:rsidRPr="00BB795E">
        <w:rPr>
          <w:color w:val="000000"/>
          <w:sz w:val="24"/>
          <w:szCs w:val="24"/>
          <w:vertAlign w:val="superscript"/>
        </w:rPr>
        <w:t>3</w:t>
      </w:r>
      <w:r w:rsidRPr="00BB795E">
        <w:rPr>
          <w:color w:val="000000"/>
          <w:sz w:val="24"/>
          <w:szCs w:val="24"/>
        </w:rPr>
        <w:t>).</w:t>
      </w:r>
    </w:p>
    <w:p w14:paraId="7D794F9D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1F02BC7" w14:textId="77777777" w:rsidR="00474BE6" w:rsidRDefault="009165DE">
      <w:pPr>
        <w:pBdr>
          <w:top w:val="nil"/>
          <w:left w:val="nil"/>
          <w:bottom w:val="nil"/>
          <w:right w:val="nil"/>
          <w:between w:val="nil"/>
        </w:pBdr>
        <w:ind w:left="4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Lakossági fogyasztók esetén a szippantott szennyvíz rezsicsökkentéséről szóló 2013. évi</w:t>
      </w:r>
    </w:p>
    <w:p w14:paraId="65CC40F1" w14:textId="77777777" w:rsidR="00474BE6" w:rsidRPr="00BB795E" w:rsidRDefault="009165DE" w:rsidP="00BB795E">
      <w:pPr>
        <w:pBdr>
          <w:top w:val="nil"/>
          <w:left w:val="nil"/>
          <w:bottom w:val="nil"/>
          <w:right w:val="nil"/>
          <w:between w:val="nil"/>
        </w:pBdr>
        <w:tabs>
          <w:tab w:val="left" w:pos="6003"/>
          <w:tab w:val="left" w:pos="8385"/>
        </w:tabs>
        <w:ind w:left="47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CXIV. törvény vonatkozó rendelkezései </w:t>
      </w:r>
      <w:r w:rsidRPr="00BB795E">
        <w:rPr>
          <w:color w:val="000000"/>
          <w:sz w:val="24"/>
          <w:szCs w:val="24"/>
        </w:rPr>
        <w:t xml:space="preserve">alapján </w:t>
      </w:r>
      <w:r w:rsidRPr="00145032">
        <w:rPr>
          <w:color w:val="000000"/>
          <w:sz w:val="24"/>
          <w:szCs w:val="24"/>
        </w:rPr>
        <w:t>Br.</w:t>
      </w:r>
      <w:r w:rsidRPr="00145032">
        <w:rPr>
          <w:sz w:val="24"/>
          <w:szCs w:val="24"/>
        </w:rPr>
        <w:t xml:space="preserve"> </w:t>
      </w:r>
      <w:r w:rsidRPr="00145032">
        <w:rPr>
          <w:color w:val="000000"/>
          <w:sz w:val="24"/>
          <w:szCs w:val="24"/>
        </w:rPr>
        <w:t>3</w:t>
      </w:r>
      <w:r w:rsidR="00BB795E" w:rsidRPr="00145032">
        <w:rPr>
          <w:color w:val="000000"/>
          <w:sz w:val="24"/>
          <w:szCs w:val="24"/>
        </w:rPr>
        <w:t xml:space="preserve"> </w:t>
      </w:r>
      <w:r w:rsidRPr="00145032">
        <w:rPr>
          <w:sz w:val="24"/>
          <w:szCs w:val="24"/>
        </w:rPr>
        <w:t>810</w:t>
      </w:r>
      <w:r w:rsidR="00BB795E" w:rsidRPr="00145032">
        <w:rPr>
          <w:sz w:val="24"/>
          <w:szCs w:val="24"/>
        </w:rPr>
        <w:t xml:space="preserve"> </w:t>
      </w:r>
      <w:r w:rsidRPr="00145032">
        <w:rPr>
          <w:color w:val="000000"/>
          <w:sz w:val="24"/>
          <w:szCs w:val="24"/>
        </w:rPr>
        <w:t>Ft/m</w:t>
      </w:r>
      <w:r w:rsidRPr="00145032">
        <w:rPr>
          <w:color w:val="000000"/>
          <w:sz w:val="24"/>
          <w:szCs w:val="24"/>
          <w:vertAlign w:val="superscript"/>
        </w:rPr>
        <w:t>3</w:t>
      </w:r>
      <w:r w:rsidRPr="00145032">
        <w:rPr>
          <w:color w:val="000000"/>
          <w:sz w:val="24"/>
          <w:szCs w:val="24"/>
        </w:rPr>
        <w:t xml:space="preserve"> (alapdíj</w:t>
      </w:r>
      <w:r w:rsidRPr="00145032">
        <w:rPr>
          <w:sz w:val="24"/>
          <w:szCs w:val="24"/>
        </w:rPr>
        <w:t xml:space="preserve"> 3</w:t>
      </w:r>
      <w:r w:rsidR="00BB795E" w:rsidRPr="00145032">
        <w:rPr>
          <w:sz w:val="24"/>
          <w:szCs w:val="24"/>
        </w:rPr>
        <w:t xml:space="preserve"> </w:t>
      </w:r>
      <w:r w:rsidRPr="00145032">
        <w:rPr>
          <w:sz w:val="24"/>
          <w:szCs w:val="24"/>
        </w:rPr>
        <w:t>000</w:t>
      </w:r>
      <w:r w:rsidR="00BB795E" w:rsidRPr="00145032">
        <w:rPr>
          <w:sz w:val="24"/>
          <w:szCs w:val="24"/>
        </w:rPr>
        <w:t xml:space="preserve"> </w:t>
      </w:r>
      <w:r w:rsidRPr="00145032">
        <w:rPr>
          <w:sz w:val="24"/>
          <w:szCs w:val="24"/>
        </w:rPr>
        <w:t xml:space="preserve">Ft / </w:t>
      </w:r>
      <w:r w:rsidRPr="00145032">
        <w:rPr>
          <w:color w:val="000000"/>
          <w:sz w:val="24"/>
          <w:szCs w:val="24"/>
        </w:rPr>
        <w:t>m</w:t>
      </w:r>
      <w:r w:rsidRPr="00145032">
        <w:rPr>
          <w:color w:val="000000"/>
          <w:sz w:val="24"/>
          <w:szCs w:val="24"/>
          <w:vertAlign w:val="superscript"/>
        </w:rPr>
        <w:t>3</w:t>
      </w:r>
      <w:r w:rsidRPr="00145032">
        <w:rPr>
          <w:color w:val="000000"/>
          <w:sz w:val="24"/>
          <w:szCs w:val="24"/>
        </w:rPr>
        <w:t xml:space="preserve"> +Áfa és</w:t>
      </w:r>
      <w:r w:rsidR="00BB795E" w:rsidRPr="00145032">
        <w:rPr>
          <w:color w:val="000000"/>
          <w:sz w:val="24"/>
          <w:szCs w:val="24"/>
        </w:rPr>
        <w:t xml:space="preserve"> </w:t>
      </w:r>
      <w:r w:rsidRPr="00145032">
        <w:rPr>
          <w:color w:val="000000"/>
          <w:sz w:val="24"/>
          <w:szCs w:val="24"/>
        </w:rPr>
        <w:t xml:space="preserve">ürítési díj </w:t>
      </w:r>
      <w:r w:rsidRPr="00145032">
        <w:rPr>
          <w:sz w:val="24"/>
          <w:szCs w:val="24"/>
        </w:rPr>
        <w:t>586</w:t>
      </w:r>
      <w:r w:rsidR="00BB795E" w:rsidRPr="00145032">
        <w:rPr>
          <w:sz w:val="24"/>
          <w:szCs w:val="24"/>
        </w:rPr>
        <w:t xml:space="preserve"> </w:t>
      </w:r>
      <w:r w:rsidRPr="00145032">
        <w:rPr>
          <w:sz w:val="24"/>
          <w:szCs w:val="24"/>
        </w:rPr>
        <w:t xml:space="preserve">Ft + Áfa </w:t>
      </w:r>
      <w:r w:rsidRPr="00145032">
        <w:rPr>
          <w:color w:val="000000"/>
          <w:sz w:val="24"/>
          <w:szCs w:val="24"/>
        </w:rPr>
        <w:t>/m</w:t>
      </w:r>
      <w:r w:rsidRPr="00145032">
        <w:rPr>
          <w:color w:val="000000"/>
          <w:sz w:val="24"/>
          <w:szCs w:val="24"/>
          <w:vertAlign w:val="superscript"/>
        </w:rPr>
        <w:t>3</w:t>
      </w:r>
      <w:r w:rsidRPr="00145032">
        <w:rPr>
          <w:color w:val="000000"/>
          <w:sz w:val="24"/>
          <w:szCs w:val="24"/>
        </w:rPr>
        <w:t>).</w:t>
      </w:r>
      <w:r w:rsidRPr="00BB795E">
        <w:rPr>
          <w:sz w:val="24"/>
          <w:szCs w:val="24"/>
        </w:rPr>
        <w:t xml:space="preserve"> </w:t>
      </w:r>
    </w:p>
    <w:p w14:paraId="67E43A9C" w14:textId="77777777" w:rsidR="00474BE6" w:rsidRDefault="009165DE">
      <w:pPr>
        <w:pBdr>
          <w:top w:val="nil"/>
          <w:left w:val="nil"/>
          <w:bottom w:val="nil"/>
          <w:right w:val="nil"/>
          <w:between w:val="nil"/>
        </w:pBdr>
        <w:spacing w:before="1"/>
        <w:ind w:left="4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közszolgáltatási díj elemeit a közszolgáltatási szerződés mindenkori mellékletét képező,</w:t>
      </w:r>
    </w:p>
    <w:p w14:paraId="39A96371" w14:textId="77777777" w:rsidR="00474BE6" w:rsidRDefault="009165DE">
      <w:pPr>
        <w:pBdr>
          <w:top w:val="nil"/>
          <w:left w:val="nil"/>
          <w:bottom w:val="nil"/>
          <w:right w:val="nil"/>
          <w:between w:val="nil"/>
        </w:pBdr>
        <w:ind w:left="4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évenként megküldött díjjavaslat részletezi.</w:t>
      </w:r>
    </w:p>
    <w:p w14:paraId="3258A7B0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3"/>
          <w:szCs w:val="23"/>
        </w:rPr>
      </w:pPr>
    </w:p>
    <w:p w14:paraId="0E25E947" w14:textId="77777777" w:rsidR="00474BE6" w:rsidRDefault="009165DE">
      <w:pPr>
        <w:pBdr>
          <w:top w:val="nil"/>
          <w:left w:val="nil"/>
          <w:bottom w:val="nil"/>
          <w:right w:val="nil"/>
          <w:between w:val="nil"/>
        </w:pBdr>
        <w:ind w:left="476" w:right="119"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 xml:space="preserve">A közszolgáltatási díjat terheli még a környezetterhelési díjról szóló 2003. évi LXXXIX. törvény alapján meghatározott, a DMRV Zrt. </w:t>
      </w:r>
      <w:r w:rsidR="00145032">
        <w:rPr>
          <w:color w:val="111111"/>
          <w:sz w:val="24"/>
          <w:szCs w:val="24"/>
        </w:rPr>
        <w:t>á</w:t>
      </w:r>
      <w:r>
        <w:rPr>
          <w:color w:val="111111"/>
          <w:sz w:val="24"/>
          <w:szCs w:val="24"/>
        </w:rPr>
        <w:t>rtervében mindenkor érvényes vízterhelési díj (a továbbiakban: VTD).</w:t>
      </w:r>
    </w:p>
    <w:p w14:paraId="5F72F034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rPr>
          <w:color w:val="111111"/>
          <w:sz w:val="24"/>
          <w:szCs w:val="24"/>
        </w:rPr>
      </w:pPr>
    </w:p>
    <w:p w14:paraId="5775E98F" w14:textId="77777777" w:rsidR="00474BE6" w:rsidRDefault="009165DE">
      <w:pPr>
        <w:pBdr>
          <w:top w:val="nil"/>
          <w:left w:val="nil"/>
          <w:bottom w:val="nil"/>
          <w:right w:val="nil"/>
          <w:between w:val="nil"/>
        </w:pBdr>
        <w:ind w:left="476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>A szerződéskötés időpontjában a közszolgáltatási díjra felszámításra kerülő VTD fajlagos</w:t>
      </w:r>
    </w:p>
    <w:p w14:paraId="618DF7A7" w14:textId="77777777" w:rsidR="00474BE6" w:rsidRDefault="009165DE">
      <w:pPr>
        <w:pBdr>
          <w:top w:val="nil"/>
          <w:left w:val="nil"/>
          <w:bottom w:val="nil"/>
          <w:right w:val="nil"/>
          <w:between w:val="nil"/>
        </w:pBdr>
        <w:ind w:left="476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>mértéke:</w:t>
      </w:r>
    </w:p>
    <w:p w14:paraId="1E62A04E" w14:textId="77777777" w:rsidR="00474BE6" w:rsidRPr="00145032" w:rsidRDefault="009165DE">
      <w:pPr>
        <w:pBdr>
          <w:top w:val="nil"/>
          <w:left w:val="nil"/>
          <w:bottom w:val="nil"/>
          <w:right w:val="nil"/>
          <w:between w:val="nil"/>
        </w:pBdr>
        <w:ind w:left="454" w:right="2778"/>
        <w:rPr>
          <w:sz w:val="24"/>
          <w:szCs w:val="24"/>
        </w:rPr>
      </w:pPr>
      <w:r w:rsidRPr="00145032">
        <w:rPr>
          <w:sz w:val="24"/>
          <w:szCs w:val="24"/>
        </w:rPr>
        <w:t>Közületi fogyasztók részére           3000 Ft/m</w:t>
      </w:r>
      <w:r w:rsidRPr="00145032">
        <w:rPr>
          <w:sz w:val="24"/>
          <w:szCs w:val="24"/>
          <w:vertAlign w:val="superscript"/>
        </w:rPr>
        <w:t>3</w:t>
      </w:r>
      <w:r w:rsidRPr="00145032">
        <w:rPr>
          <w:sz w:val="24"/>
          <w:szCs w:val="24"/>
        </w:rPr>
        <w:t>+ ÁFA.</w:t>
      </w:r>
    </w:p>
    <w:p w14:paraId="48AC939F" w14:textId="77777777" w:rsidR="00474BE6" w:rsidRPr="00145032" w:rsidRDefault="009165DE">
      <w:pPr>
        <w:pBdr>
          <w:top w:val="nil"/>
          <w:left w:val="nil"/>
          <w:bottom w:val="nil"/>
          <w:right w:val="nil"/>
          <w:between w:val="nil"/>
        </w:pBdr>
        <w:ind w:left="454" w:right="2778"/>
        <w:rPr>
          <w:sz w:val="24"/>
          <w:szCs w:val="24"/>
        </w:rPr>
        <w:sectPr w:rsidR="00474BE6" w:rsidRPr="00145032">
          <w:footerReference w:type="default" r:id="rId13"/>
          <w:pgSz w:w="11906" w:h="16838"/>
          <w:pgMar w:top="1320" w:right="1300" w:bottom="960" w:left="1300" w:header="0" w:footer="779" w:gutter="0"/>
          <w:cols w:space="708"/>
        </w:sectPr>
      </w:pPr>
      <w:r w:rsidRPr="00145032">
        <w:rPr>
          <w:sz w:val="24"/>
          <w:szCs w:val="24"/>
        </w:rPr>
        <w:t>Lakossági fogyasztók részére         3000 Ft/m</w:t>
      </w:r>
      <w:r w:rsidRPr="00145032">
        <w:rPr>
          <w:sz w:val="24"/>
          <w:szCs w:val="24"/>
          <w:vertAlign w:val="superscript"/>
        </w:rPr>
        <w:t>3</w:t>
      </w:r>
      <w:r w:rsidRPr="00145032">
        <w:rPr>
          <w:sz w:val="24"/>
          <w:szCs w:val="24"/>
        </w:rPr>
        <w:t>+ ÁFA.</w:t>
      </w:r>
    </w:p>
    <w:p w14:paraId="1FA818F3" w14:textId="77777777" w:rsidR="00474BE6" w:rsidRDefault="009165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spacing w:before="74"/>
        <w:ind w:hanging="24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A közszolgáltatási szerződés megszűnése:</w:t>
      </w:r>
    </w:p>
    <w:p w14:paraId="0ED1E21F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3"/>
          <w:szCs w:val="23"/>
        </w:rPr>
      </w:pPr>
    </w:p>
    <w:p w14:paraId="24DC6973" w14:textId="77777777" w:rsidR="00474BE6" w:rsidRDefault="00916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97"/>
        </w:tabs>
        <w:ind w:left="896" w:hanging="421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Megszűnik a közszolgáltatási szerződés:</w:t>
      </w:r>
    </w:p>
    <w:p w14:paraId="36C61E5F" w14:textId="77777777" w:rsidR="00474BE6" w:rsidRDefault="009165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4"/>
          <w:tab w:val="left" w:pos="118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szerződésben meghatározott határidő lejártával,</w:t>
      </w:r>
    </w:p>
    <w:p w14:paraId="6987E1D3" w14:textId="77777777" w:rsidR="00474BE6" w:rsidRDefault="009165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4"/>
          <w:tab w:val="left" w:pos="118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Közszolgáltató jogutód nélküli megszűnésével,</w:t>
      </w:r>
    </w:p>
    <w:p w14:paraId="1CEF4827" w14:textId="77777777" w:rsidR="00474BE6" w:rsidRDefault="009165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4"/>
          <w:tab w:val="left" w:pos="118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elállással, ha a teljesítés még nem kezdődött meg, vagy</w:t>
      </w:r>
    </w:p>
    <w:p w14:paraId="22AFB43F" w14:textId="77777777" w:rsidR="00474BE6" w:rsidRDefault="009165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4"/>
          <w:tab w:val="left" w:pos="118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felmondással.</w:t>
      </w:r>
    </w:p>
    <w:p w14:paraId="49A29194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CB7B98C" w14:textId="77777777" w:rsidR="00474BE6" w:rsidRDefault="00916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94"/>
        </w:tabs>
        <w:ind w:left="894" w:hanging="42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közszolgáltatási szerződés megszűnése esetén a Felek egymással elszámolnak.</w:t>
      </w:r>
    </w:p>
    <w:p w14:paraId="2F562772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734165C" w14:textId="77777777" w:rsidR="00474BE6" w:rsidRDefault="00916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8"/>
        </w:tabs>
        <w:ind w:left="918" w:hanging="444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vízgazdálkodásról szóló 1995. évi LVII. törvény (a továbbiakban: Vgtv.) 44/G. §</w:t>
      </w:r>
    </w:p>
    <w:p w14:paraId="444A8803" w14:textId="77777777" w:rsidR="00474BE6" w:rsidRDefault="009165DE">
      <w:pPr>
        <w:pBdr>
          <w:top w:val="nil"/>
          <w:left w:val="nil"/>
          <w:bottom w:val="nil"/>
          <w:right w:val="nil"/>
          <w:between w:val="nil"/>
        </w:pBdr>
        <w:ind w:left="47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(3) és (4) bekezdésében foglaltaknak megfelelően</w:t>
      </w:r>
      <w:r w:rsidR="00145032">
        <w:rPr>
          <w:color w:val="000000"/>
          <w:sz w:val="24"/>
          <w:szCs w:val="24"/>
        </w:rPr>
        <w:t>:</w:t>
      </w:r>
    </w:p>
    <w:p w14:paraId="7A50A497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</w:rPr>
      </w:pPr>
    </w:p>
    <w:p w14:paraId="02C73C54" w14:textId="77777777" w:rsidR="00474BE6" w:rsidRDefault="009165D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1"/>
        </w:tabs>
        <w:ind w:left="474" w:right="123" w:firstLine="3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közszolgáltatási szerződés csak akkor mondható fel az önkormányzat részéről, ha a Közszolgáltató</w:t>
      </w:r>
    </w:p>
    <w:p w14:paraId="30622594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048680C" w14:textId="77777777" w:rsidR="00474BE6" w:rsidRDefault="009165DE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3"/>
        </w:tabs>
        <w:ind w:right="118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közszolgáltatás ellátása során a környezet védelmére és a vízgazdálkodásra vonatkozó jogszabályok, vagy a rá vonatkozó hatósági határozat előírásait súlyosan megsérti, és ennek tényét a bíróság vagy hatóság jogerősen megállapítja,</w:t>
      </w:r>
    </w:p>
    <w:p w14:paraId="34CC7791" w14:textId="77777777" w:rsidR="00474BE6" w:rsidRDefault="009165DE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3"/>
        </w:tabs>
        <w:ind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szerződésben megállapított kötelezettségét neki felróhatóan súlyosan</w:t>
      </w:r>
    </w:p>
    <w:p w14:paraId="2313BC09" w14:textId="77777777" w:rsidR="00474BE6" w:rsidRDefault="009165DE">
      <w:pPr>
        <w:pBdr>
          <w:top w:val="nil"/>
          <w:left w:val="nil"/>
          <w:bottom w:val="nil"/>
          <w:right w:val="nil"/>
          <w:between w:val="nil"/>
        </w:pBdr>
        <w:ind w:left="189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megsérti.</w:t>
      </w:r>
    </w:p>
    <w:p w14:paraId="47216E40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88F63F1" w14:textId="77777777" w:rsidR="00474BE6" w:rsidRDefault="009165D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</w:tabs>
        <w:spacing w:before="1"/>
        <w:ind w:left="824" w:right="119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teljesítés megkezdését követően a Közszolgáltató a közszolgáltatási szerződést akkor mondhatja fel, ha</w:t>
      </w:r>
    </w:p>
    <w:p w14:paraId="5FF9F475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3241987" w14:textId="77777777" w:rsidR="00474BE6" w:rsidRDefault="009165DE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94"/>
        </w:tabs>
        <w:ind w:left="1993" w:right="114" w:hanging="44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az Önkormányzat a közszolgáltatási szerződésben meghatározott kötelezettségét – a Közszolgáltató felszólítása ellenére – súlyosan megsérti, és ezzel a Közszolgáltatónak kárt okoz vagy akadályozza közszolgáltatás teljesítést, vagy</w:t>
      </w:r>
    </w:p>
    <w:p w14:paraId="6AF40E88" w14:textId="77777777" w:rsidR="00474BE6" w:rsidRDefault="009165DE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94"/>
        </w:tabs>
        <w:ind w:left="1993" w:right="114" w:hanging="44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közszolgáltatási szerződés megkötését követően hatályba lépett jogszabály a közszolgáltatási szerződés tartalmi elemeit úgy változtatja meg, hogy a Közszolgáltatónak a közszolgáltatás szerződésszerű teljesítése körébe tartozó lényeges és jogos érdekeit jelentős mértékben sérti.</w:t>
      </w:r>
    </w:p>
    <w:p w14:paraId="2FDE63FB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1AE4F4E" w14:textId="77777777" w:rsidR="00474BE6" w:rsidRDefault="009165D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5"/>
        </w:tabs>
        <w:spacing w:before="1"/>
        <w:ind w:left="1424" w:hanging="60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felmondási idő legalább két hónap, legfeljebb hat hónap.</w:t>
      </w:r>
    </w:p>
    <w:p w14:paraId="172522E1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3"/>
          <w:szCs w:val="23"/>
        </w:rPr>
      </w:pPr>
    </w:p>
    <w:p w14:paraId="06B7C66B" w14:textId="77777777" w:rsidR="00474BE6" w:rsidRDefault="009165D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56"/>
        </w:tabs>
        <w:ind w:left="824" w:right="118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közszolgáltatási szerződés felmondása esetén a települési önkormányzatnak intézkednie kell, hogy a felmondási idő lejártát követően a közszolgáltatás biztosított legyen.</w:t>
      </w:r>
    </w:p>
    <w:p w14:paraId="5343B596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679A169A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</w:rPr>
      </w:pPr>
    </w:p>
    <w:p w14:paraId="1D620D5B" w14:textId="77777777" w:rsidR="00474BE6" w:rsidRDefault="009165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ind w:hanging="24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közszolgáltatási szerződés hatálya:</w:t>
      </w:r>
    </w:p>
    <w:p w14:paraId="55A715C1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3"/>
          <w:szCs w:val="23"/>
        </w:rPr>
      </w:pPr>
    </w:p>
    <w:p w14:paraId="05FA61B6" w14:textId="77777777" w:rsidR="00474BE6" w:rsidRPr="00145032" w:rsidRDefault="009165DE" w:rsidP="0014503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2"/>
        </w:tabs>
        <w:ind w:left="901" w:hanging="428"/>
        <w:rPr>
          <w:b/>
          <w:color w:val="000000"/>
          <w:sz w:val="24"/>
          <w:szCs w:val="24"/>
        </w:rPr>
      </w:pPr>
      <w:r w:rsidRPr="00145032">
        <w:rPr>
          <w:color w:val="000000"/>
          <w:sz w:val="24"/>
          <w:szCs w:val="24"/>
        </w:rPr>
        <w:t xml:space="preserve">A közszolgáltatási szerződés hatálya kötelezően kiterjed </w:t>
      </w:r>
      <w:r w:rsidRPr="00145032">
        <w:rPr>
          <w:sz w:val="24"/>
          <w:szCs w:val="24"/>
        </w:rPr>
        <w:t>Nagymaros</w:t>
      </w:r>
      <w:r w:rsidRPr="00145032">
        <w:rPr>
          <w:color w:val="000000"/>
          <w:sz w:val="24"/>
          <w:szCs w:val="24"/>
        </w:rPr>
        <w:t xml:space="preserve"> község</w:t>
      </w:r>
      <w:r w:rsidR="00145032" w:rsidRPr="00145032">
        <w:rPr>
          <w:color w:val="000000"/>
          <w:sz w:val="24"/>
          <w:szCs w:val="24"/>
        </w:rPr>
        <w:t xml:space="preserve"> </w:t>
      </w:r>
      <w:r w:rsidRPr="00145032">
        <w:rPr>
          <w:color w:val="000000"/>
          <w:sz w:val="24"/>
          <w:szCs w:val="24"/>
        </w:rPr>
        <w:t>közigazgatási</w:t>
      </w:r>
      <w:r w:rsidR="00145032" w:rsidRPr="00145032">
        <w:rPr>
          <w:b/>
          <w:color w:val="000000"/>
          <w:sz w:val="24"/>
          <w:szCs w:val="24"/>
        </w:rPr>
        <w:t xml:space="preserve"> </w:t>
      </w:r>
      <w:r w:rsidRPr="00145032">
        <w:rPr>
          <w:color w:val="000000"/>
          <w:sz w:val="24"/>
          <w:szCs w:val="24"/>
        </w:rPr>
        <w:t>területére.</w:t>
      </w:r>
    </w:p>
    <w:p w14:paraId="7183395D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23C921B" w14:textId="77777777" w:rsidR="00474BE6" w:rsidRDefault="00916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94"/>
        </w:tabs>
        <w:ind w:left="894" w:hanging="420"/>
        <w:rPr>
          <w:b/>
          <w:color w:val="000000"/>
          <w:sz w:val="24"/>
          <w:szCs w:val="24"/>
        </w:rPr>
        <w:sectPr w:rsidR="00474BE6">
          <w:footerReference w:type="default" r:id="rId14"/>
          <w:pgSz w:w="11906" w:h="16838"/>
          <w:pgMar w:top="1320" w:right="1300" w:bottom="960" w:left="1300" w:header="0" w:footer="779" w:gutter="0"/>
          <w:cols w:space="708"/>
        </w:sectPr>
      </w:pPr>
      <w:r>
        <w:rPr>
          <w:color w:val="000000"/>
          <w:sz w:val="24"/>
          <w:szCs w:val="24"/>
        </w:rPr>
        <w:t xml:space="preserve">A szerződés </w:t>
      </w:r>
      <w:r>
        <w:rPr>
          <w:color w:val="000000"/>
          <w:sz w:val="24"/>
          <w:szCs w:val="24"/>
          <w:highlight w:val="yellow"/>
        </w:rPr>
        <w:t xml:space="preserve">2022. </w:t>
      </w:r>
      <w:r w:rsidR="00145032">
        <w:rPr>
          <w:color w:val="000000"/>
          <w:sz w:val="24"/>
          <w:szCs w:val="24"/>
          <w:highlight w:val="yellow"/>
        </w:rPr>
        <w:t>__________ hó___</w:t>
      </w:r>
      <w:r>
        <w:rPr>
          <w:color w:val="000000"/>
          <w:sz w:val="24"/>
          <w:szCs w:val="24"/>
          <w:highlight w:val="yellow"/>
        </w:rPr>
        <w:t xml:space="preserve">. napján lép hatályba és 2027. </w:t>
      </w:r>
      <w:r w:rsidR="00145032">
        <w:rPr>
          <w:color w:val="000000"/>
          <w:sz w:val="24"/>
          <w:szCs w:val="24"/>
          <w:highlight w:val="yellow"/>
        </w:rPr>
        <w:t>_________ hó</w:t>
      </w:r>
      <w:r>
        <w:rPr>
          <w:color w:val="000000"/>
          <w:sz w:val="24"/>
          <w:szCs w:val="24"/>
          <w:highlight w:val="yellow"/>
        </w:rPr>
        <w:t xml:space="preserve"> </w:t>
      </w:r>
      <w:r w:rsidR="00145032">
        <w:rPr>
          <w:color w:val="000000"/>
          <w:sz w:val="24"/>
          <w:szCs w:val="24"/>
          <w:highlight w:val="yellow"/>
        </w:rPr>
        <w:t>___</w:t>
      </w:r>
      <w:r>
        <w:rPr>
          <w:color w:val="000000"/>
          <w:sz w:val="24"/>
          <w:szCs w:val="24"/>
          <w:highlight w:val="yellow"/>
        </w:rPr>
        <w:t xml:space="preserve">. </w:t>
      </w:r>
      <w:r>
        <w:rPr>
          <w:color w:val="000000"/>
          <w:sz w:val="24"/>
          <w:szCs w:val="24"/>
        </w:rPr>
        <w:t>napjáig szól.</w:t>
      </w:r>
    </w:p>
    <w:p w14:paraId="78BDF03E" w14:textId="77777777" w:rsidR="00474BE6" w:rsidRDefault="00916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88"/>
        </w:tabs>
        <w:spacing w:before="70"/>
        <w:ind w:left="987" w:hanging="514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A Felek a közszolgáltatási szerződést közös megegyezéssel, írásban bármikor</w:t>
      </w:r>
    </w:p>
    <w:p w14:paraId="29B683F2" w14:textId="77777777" w:rsidR="00474BE6" w:rsidRDefault="009165DE">
      <w:pPr>
        <w:pBdr>
          <w:top w:val="nil"/>
          <w:left w:val="nil"/>
          <w:bottom w:val="nil"/>
          <w:right w:val="nil"/>
          <w:between w:val="nil"/>
        </w:pBdr>
        <w:ind w:left="47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módosíthatják. A szóban közölt módosítás érvénytelen.</w:t>
      </w:r>
    </w:p>
    <w:p w14:paraId="59F0937C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7D56DB34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</w:rPr>
      </w:pPr>
    </w:p>
    <w:p w14:paraId="08244DF5" w14:textId="77777777" w:rsidR="00474BE6" w:rsidRDefault="009165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77"/>
        </w:tabs>
        <w:spacing w:before="1"/>
        <w:ind w:left="476" w:hanging="36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Egyéb rendelkezések:</w:t>
      </w:r>
    </w:p>
    <w:p w14:paraId="73CF716A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3"/>
          <w:szCs w:val="23"/>
        </w:rPr>
      </w:pPr>
    </w:p>
    <w:p w14:paraId="783EDF4C" w14:textId="77777777" w:rsidR="00474BE6" w:rsidRDefault="00916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4"/>
        </w:tabs>
        <w:ind w:right="119" w:firstLine="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Felek tudomásul veszik, hogy ezen szerződés tartama alatt, vagy arra tekintettel, illetve bármilyen más módon tudomásukra jutott, a másik félre, vagy a másik fél tevékenységére vonatkozó valamennyi információt kötelesek üzleti titokként kezelni, illetve megőrizni, azokat illetéktelen személyek tudomására nem hozhatják.</w:t>
      </w:r>
    </w:p>
    <w:p w14:paraId="1F09671D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6C58ACB" w14:textId="77777777" w:rsidR="00474BE6" w:rsidRDefault="00916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2"/>
        </w:tabs>
        <w:ind w:right="122" w:firstLine="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Ezen szerződésben meghatározottak vonatkozásában üzleti titoknak minősül a Felek tevékenységéhez kapcsolódó minden olyan tény, információ, megoldás vagy adat, amelynek titokban maradásához a félnek méltányolható érdeke fűződik.</w:t>
      </w:r>
    </w:p>
    <w:p w14:paraId="236A5D9F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</w:rPr>
      </w:pPr>
    </w:p>
    <w:p w14:paraId="4296685D" w14:textId="77777777" w:rsidR="00474BE6" w:rsidRDefault="00916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0"/>
        </w:tabs>
        <w:ind w:right="122" w:firstLine="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 jelen szerződés egyes kikötései érvénytelenek, vagy érvénytelennek minősülnének, ez a részleges érvénytelenség nem érinti a szerződés egészét. A szerződés érvénytelenséggel nem érintett rendelkezései hatályban maradnak és kikényszeríthetőek.</w:t>
      </w:r>
    </w:p>
    <w:p w14:paraId="1F2E9C31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A2AC690" w14:textId="77777777" w:rsidR="00474BE6" w:rsidRDefault="00916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6"/>
        </w:tabs>
        <w:ind w:right="119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Az érvénytelen rendelkezések helyett a Felek közötti jogviszonyra vonatkozó jogszabályt kell alkalmazni, kivéve, ha az érvénytelen vagy annak minősített rendelkezések nélkül a szerződést a Felek egyáltalán nem kötötték volna meg.</w:t>
      </w:r>
    </w:p>
    <w:p w14:paraId="36105615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BC34051" w14:textId="77777777" w:rsidR="00474BE6" w:rsidRDefault="009165DE">
      <w:pPr>
        <w:pBdr>
          <w:top w:val="nil"/>
          <w:left w:val="nil"/>
          <w:bottom w:val="nil"/>
          <w:right w:val="nil"/>
          <w:between w:val="nil"/>
        </w:pBdr>
        <w:spacing w:before="1"/>
        <w:ind w:left="116" w:right="1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 szerződésben nem szabályozott kérdésekben a Felek a Ptk., valamint a Vgtv. vonatkozó rendelkezéseit, illetve a tevékenységre vonatkozó mindenkori hatályos jogszabályokat tekintik irányadónak.</w:t>
      </w:r>
    </w:p>
    <w:p w14:paraId="7C873159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97D1FF0" w14:textId="77777777" w:rsidR="00474BE6" w:rsidRDefault="009165DE">
      <w:pPr>
        <w:pBdr>
          <w:top w:val="nil"/>
          <w:left w:val="nil"/>
          <w:bottom w:val="nil"/>
          <w:right w:val="nil"/>
          <w:between w:val="nil"/>
        </w:pBdr>
        <w:ind w:left="116" w:right="11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Szerződő Felek kifejezik szándékukat, hogy a felmerülő vitás kérdéseket közvetlenül tárgyalások útján rendezik, és az így el nem dönthető kérdések tekintetében értékhatártól </w:t>
      </w:r>
      <w:r w:rsidRPr="00145032">
        <w:rPr>
          <w:color w:val="000000"/>
          <w:sz w:val="24"/>
          <w:szCs w:val="24"/>
        </w:rPr>
        <w:t xml:space="preserve">függően a </w:t>
      </w:r>
      <w:r w:rsidR="00145032" w:rsidRPr="00145032">
        <w:rPr>
          <w:color w:val="000000"/>
          <w:sz w:val="24"/>
          <w:szCs w:val="24"/>
        </w:rPr>
        <w:t>Váci</w:t>
      </w:r>
      <w:r w:rsidRPr="00145032">
        <w:rPr>
          <w:sz w:val="24"/>
          <w:szCs w:val="24"/>
        </w:rPr>
        <w:t xml:space="preserve"> </w:t>
      </w:r>
      <w:r w:rsidRPr="00145032">
        <w:rPr>
          <w:color w:val="000000"/>
          <w:sz w:val="24"/>
          <w:szCs w:val="24"/>
        </w:rPr>
        <w:t xml:space="preserve">Járásbíróság, illetve a </w:t>
      </w:r>
      <w:r w:rsidR="00145032" w:rsidRPr="00145032">
        <w:rPr>
          <w:color w:val="000000"/>
          <w:sz w:val="24"/>
          <w:szCs w:val="24"/>
        </w:rPr>
        <w:t>Budapest Környéki</w:t>
      </w:r>
      <w:r w:rsidRPr="00145032">
        <w:rPr>
          <w:color w:val="000000"/>
          <w:sz w:val="24"/>
          <w:szCs w:val="24"/>
        </w:rPr>
        <w:t xml:space="preserve"> Törvényszék illetékességét kötik ki.</w:t>
      </w:r>
    </w:p>
    <w:p w14:paraId="003F16BA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F579D90" w14:textId="77777777" w:rsidR="00474BE6" w:rsidRDefault="009165DE">
      <w:pPr>
        <w:pBdr>
          <w:top w:val="nil"/>
          <w:left w:val="nil"/>
          <w:bottom w:val="nil"/>
          <w:right w:val="nil"/>
          <w:between w:val="nil"/>
        </w:pBdr>
        <w:ind w:left="11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Közszolgáltatási Szerződést Nagymaros Város Önkormányzatának Képviselő-testülete a</w:t>
      </w:r>
    </w:p>
    <w:p w14:paraId="2F445570" w14:textId="77777777" w:rsidR="00474BE6" w:rsidRDefault="009165DE">
      <w:pPr>
        <w:pBdr>
          <w:top w:val="nil"/>
          <w:left w:val="nil"/>
          <w:bottom w:val="nil"/>
          <w:right w:val="nil"/>
          <w:between w:val="nil"/>
        </w:pBdr>
        <w:ind w:left="11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…./2022. (</w:t>
      </w:r>
      <w:r w:rsidR="0001699A">
        <w:rPr>
          <w:color w:val="000000"/>
          <w:sz w:val="24"/>
          <w:szCs w:val="24"/>
        </w:rPr>
        <w:t>X</w:t>
      </w:r>
      <w:r>
        <w:rPr>
          <w:color w:val="000000"/>
          <w:sz w:val="24"/>
          <w:szCs w:val="24"/>
        </w:rPr>
        <w:t>I. ….) önkormányzati határozatával hagyta jóvá.</w:t>
      </w:r>
    </w:p>
    <w:p w14:paraId="6B8E6D67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207F1EB" w14:textId="77777777" w:rsidR="00474BE6" w:rsidRDefault="009165DE">
      <w:pPr>
        <w:pBdr>
          <w:top w:val="nil"/>
          <w:left w:val="nil"/>
          <w:bottom w:val="nil"/>
          <w:right w:val="nil"/>
          <w:between w:val="nil"/>
        </w:pBdr>
        <w:spacing w:before="1"/>
        <w:ind w:left="11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szerződést elolvasás és értelmezés után a Felek, mint akaratukkal mindenben megegyezőt,</w:t>
      </w:r>
    </w:p>
    <w:p w14:paraId="15D8949F" w14:textId="77777777" w:rsidR="00474BE6" w:rsidRDefault="009165DE">
      <w:pPr>
        <w:pBdr>
          <w:top w:val="nil"/>
          <w:left w:val="nil"/>
          <w:bottom w:val="nil"/>
          <w:right w:val="nil"/>
          <w:between w:val="nil"/>
        </w:pBdr>
        <w:spacing w:line="720" w:lineRule="auto"/>
        <w:ind w:left="116" w:right="628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jóváhagyólag írták alá. </w:t>
      </w:r>
    </w:p>
    <w:p w14:paraId="30CA5FD8" w14:textId="77777777" w:rsidR="00474BE6" w:rsidRDefault="009165DE" w:rsidP="00145032">
      <w:pPr>
        <w:pBdr>
          <w:top w:val="nil"/>
          <w:left w:val="nil"/>
          <w:bottom w:val="nil"/>
          <w:right w:val="nil"/>
          <w:between w:val="nil"/>
        </w:pBdr>
        <w:spacing w:line="720" w:lineRule="auto"/>
        <w:ind w:left="116" w:right="53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Nagymaros, 2022. </w:t>
      </w:r>
      <w:r w:rsidR="00145032">
        <w:rPr>
          <w:color w:val="000000"/>
          <w:sz w:val="24"/>
          <w:szCs w:val="24"/>
        </w:rPr>
        <w:t>__________ hó ___.</w:t>
      </w:r>
    </w:p>
    <w:p w14:paraId="5ECBB144" w14:textId="77777777" w:rsidR="00474BE6" w:rsidRDefault="00474BE6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4"/>
          <w:szCs w:val="24"/>
        </w:rPr>
      </w:pPr>
    </w:p>
    <w:p w14:paraId="475C68B3" w14:textId="77777777" w:rsidR="00474BE6" w:rsidRDefault="009165DE">
      <w:pPr>
        <w:tabs>
          <w:tab w:val="left" w:pos="5272"/>
        </w:tabs>
        <w:spacing w:line="252" w:lineRule="auto"/>
        <w:ind w:left="668"/>
        <w:rPr>
          <w:b/>
        </w:rPr>
      </w:pPr>
      <w:r>
        <w:rPr>
          <w:b/>
        </w:rPr>
        <w:t>………..………………..……….…….</w:t>
      </w:r>
      <w:r>
        <w:rPr>
          <w:b/>
        </w:rPr>
        <w:tab/>
        <w:t>………………………………………</w:t>
      </w:r>
    </w:p>
    <w:p w14:paraId="3F29838D" w14:textId="77777777" w:rsidR="00474BE6" w:rsidRDefault="009165DE">
      <w:pPr>
        <w:tabs>
          <w:tab w:val="left" w:pos="6232"/>
        </w:tabs>
        <w:spacing w:line="252" w:lineRule="auto"/>
        <w:ind w:left="1981"/>
        <w:rPr>
          <w:b/>
        </w:rPr>
      </w:pPr>
      <w:r>
        <w:rPr>
          <w:b/>
        </w:rPr>
        <w:t>Megbízó</w:t>
      </w:r>
      <w:r>
        <w:rPr>
          <w:b/>
        </w:rPr>
        <w:tab/>
        <w:t>Közszolgáltató</w:t>
      </w:r>
    </w:p>
    <w:p w14:paraId="36A8A0F9" w14:textId="77777777" w:rsidR="00474BE6" w:rsidRDefault="009165DE">
      <w:pPr>
        <w:tabs>
          <w:tab w:val="left" w:pos="6117"/>
          <w:tab w:val="left" w:pos="6227"/>
        </w:tabs>
        <w:spacing w:before="2"/>
        <w:ind w:left="1701" w:hanging="794"/>
        <w:rPr>
          <w:b/>
        </w:rPr>
      </w:pPr>
      <w:r>
        <w:rPr>
          <w:b/>
          <w:color w:val="000000"/>
        </w:rPr>
        <w:t>Nagymaros Város</w:t>
      </w:r>
      <w:r>
        <w:rPr>
          <w:b/>
        </w:rPr>
        <w:t xml:space="preserve"> Önkormányzata                        </w:t>
      </w:r>
      <w:r>
        <w:rPr>
          <w:b/>
          <w:color w:val="000000"/>
        </w:rPr>
        <w:t xml:space="preserve">Pepe Trans Árufuvarozó Kft. </w:t>
      </w:r>
      <w:r>
        <w:rPr>
          <w:b/>
        </w:rPr>
        <w:t>Képviseletében</w:t>
      </w:r>
      <w:r>
        <w:rPr>
          <w:b/>
        </w:rPr>
        <w:tab/>
        <w:t>Képviseletében</w:t>
      </w:r>
    </w:p>
    <w:p w14:paraId="7E3447BF" w14:textId="77777777" w:rsidR="00474BE6" w:rsidRDefault="009165DE">
      <w:pPr>
        <w:spacing w:before="1"/>
        <w:ind w:left="1107"/>
        <w:rPr>
          <w:b/>
        </w:rPr>
      </w:pPr>
      <w:r>
        <w:rPr>
          <w:b/>
          <w:color w:val="000000"/>
        </w:rPr>
        <w:t xml:space="preserve">       Heinczinger Balázs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Mandusic Ádám </w:t>
      </w:r>
    </w:p>
    <w:p w14:paraId="36B15BAE" w14:textId="77777777" w:rsidR="00474BE6" w:rsidRDefault="009165DE">
      <w:pPr>
        <w:spacing w:before="1"/>
        <w:ind w:left="1107"/>
        <w:rPr>
          <w:b/>
        </w:rPr>
      </w:pPr>
      <w:r>
        <w:rPr>
          <w:b/>
          <w:color w:val="000000"/>
        </w:rPr>
        <w:t xml:space="preserve">            </w:t>
      </w:r>
      <w:r>
        <w:rPr>
          <w:b/>
        </w:rPr>
        <w:t xml:space="preserve"> polgármester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color w:val="000000"/>
        </w:rPr>
        <w:t xml:space="preserve">            ügyvezető </w:t>
      </w:r>
    </w:p>
    <w:sectPr w:rsidR="00474BE6">
      <w:footerReference w:type="default" r:id="rId15"/>
      <w:pgSz w:w="11906" w:h="16838"/>
      <w:pgMar w:top="1320" w:right="1300" w:bottom="960" w:left="1300" w:header="0" w:footer="7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9DE61" w14:textId="77777777" w:rsidR="00FD4361" w:rsidRDefault="00FD4361">
      <w:r>
        <w:separator/>
      </w:r>
    </w:p>
  </w:endnote>
  <w:endnote w:type="continuationSeparator" w:id="0">
    <w:p w14:paraId="7E203106" w14:textId="77777777" w:rsidR="00FD4361" w:rsidRDefault="00FD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A15CC" w14:textId="77777777" w:rsidR="00474BE6" w:rsidRDefault="009165D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11D3E8B8" wp14:editId="099389E7">
              <wp:simplePos x="0" y="0"/>
              <wp:positionH relativeFrom="column">
                <wp:posOffset>2857500</wp:posOffset>
              </wp:positionH>
              <wp:positionV relativeFrom="paragraph">
                <wp:posOffset>10033000</wp:posOffset>
              </wp:positionV>
              <wp:extent cx="186690" cy="215900"/>
              <wp:effectExtent l="0" t="0" r="0" b="0"/>
              <wp:wrapNone/>
              <wp:docPr id="24" name="Téglalap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2480" y="3681900"/>
                        <a:ext cx="167040" cy="19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99A07F" w14:textId="77777777" w:rsidR="00474BE6" w:rsidRDefault="009165DE">
                          <w:pPr>
                            <w:spacing w:before="10"/>
                            <w:ind w:left="60" w:firstLine="120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2857500</wp:posOffset>
              </wp:positionH>
              <wp:positionV relativeFrom="paragraph">
                <wp:posOffset>10033000</wp:posOffset>
              </wp:positionV>
              <wp:extent cx="186690" cy="215900"/>
              <wp:effectExtent b="0" l="0" r="0" t="0"/>
              <wp:wrapNone/>
              <wp:docPr id="2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6690" cy="2159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3E9FD" w14:textId="77777777" w:rsidR="00474BE6" w:rsidRDefault="009165D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7C1E1916" wp14:editId="29B56DB6">
              <wp:simplePos x="0" y="0"/>
              <wp:positionH relativeFrom="column">
                <wp:posOffset>2857500</wp:posOffset>
              </wp:positionH>
              <wp:positionV relativeFrom="paragraph">
                <wp:posOffset>10033000</wp:posOffset>
              </wp:positionV>
              <wp:extent cx="186690" cy="215900"/>
              <wp:effectExtent l="0" t="0" r="0" b="0"/>
              <wp:wrapNone/>
              <wp:docPr id="23" name="Téglalap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2480" y="3681900"/>
                        <a:ext cx="167040" cy="19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759F49" w14:textId="77777777" w:rsidR="00474BE6" w:rsidRDefault="009165DE">
                          <w:pPr>
                            <w:spacing w:before="10"/>
                            <w:ind w:left="60" w:firstLine="120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2857500</wp:posOffset>
              </wp:positionH>
              <wp:positionV relativeFrom="paragraph">
                <wp:posOffset>10033000</wp:posOffset>
              </wp:positionV>
              <wp:extent cx="186690" cy="215900"/>
              <wp:effectExtent b="0" l="0" r="0" t="0"/>
              <wp:wrapNone/>
              <wp:docPr id="2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6690" cy="2159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C264C" w14:textId="77777777" w:rsidR="00474BE6" w:rsidRDefault="009165D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hidden="0" allowOverlap="1" wp14:anchorId="303E9764" wp14:editId="6C429A9D">
              <wp:simplePos x="0" y="0"/>
              <wp:positionH relativeFrom="column">
                <wp:posOffset>2857500</wp:posOffset>
              </wp:positionH>
              <wp:positionV relativeFrom="paragraph">
                <wp:posOffset>10033000</wp:posOffset>
              </wp:positionV>
              <wp:extent cx="186690" cy="215900"/>
              <wp:effectExtent l="0" t="0" r="0" b="0"/>
              <wp:wrapNone/>
              <wp:docPr id="26" name="Téglalap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2480" y="3681900"/>
                        <a:ext cx="167040" cy="19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0B639" w14:textId="77777777" w:rsidR="00474BE6" w:rsidRDefault="009165DE">
                          <w:pPr>
                            <w:spacing w:before="10"/>
                            <w:ind w:left="60" w:firstLine="120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3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2857500</wp:posOffset>
              </wp:positionH>
              <wp:positionV relativeFrom="paragraph">
                <wp:posOffset>10033000</wp:posOffset>
              </wp:positionV>
              <wp:extent cx="186690" cy="215900"/>
              <wp:effectExtent b="0" l="0" r="0" t="0"/>
              <wp:wrapNone/>
              <wp:docPr id="26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6690" cy="2159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D983C" w14:textId="77777777" w:rsidR="00474BE6" w:rsidRDefault="009165D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hidden="0" allowOverlap="1" wp14:anchorId="52325738" wp14:editId="7048E59E">
              <wp:simplePos x="0" y="0"/>
              <wp:positionH relativeFrom="column">
                <wp:posOffset>2857500</wp:posOffset>
              </wp:positionH>
              <wp:positionV relativeFrom="paragraph">
                <wp:posOffset>10033000</wp:posOffset>
              </wp:positionV>
              <wp:extent cx="186690" cy="215900"/>
              <wp:effectExtent l="0" t="0" r="0" b="0"/>
              <wp:wrapNone/>
              <wp:docPr id="25" name="Téglalap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2480" y="3681900"/>
                        <a:ext cx="167040" cy="19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E965" w14:textId="77777777" w:rsidR="00474BE6" w:rsidRDefault="009165DE">
                          <w:pPr>
                            <w:spacing w:before="10"/>
                            <w:ind w:left="60" w:firstLine="120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4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2857500</wp:posOffset>
              </wp:positionH>
              <wp:positionV relativeFrom="paragraph">
                <wp:posOffset>10033000</wp:posOffset>
              </wp:positionV>
              <wp:extent cx="186690" cy="215900"/>
              <wp:effectExtent b="0" l="0" r="0" t="0"/>
              <wp:wrapNone/>
              <wp:docPr id="2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6690" cy="2159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6B607" w14:textId="77777777" w:rsidR="00474BE6" w:rsidRDefault="009165D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62336" behindDoc="1" locked="0" layoutInCell="1" hidden="0" allowOverlap="1" wp14:anchorId="379DDC47" wp14:editId="3E186FA0">
              <wp:simplePos x="0" y="0"/>
              <wp:positionH relativeFrom="column">
                <wp:posOffset>2857500</wp:posOffset>
              </wp:positionH>
              <wp:positionV relativeFrom="paragraph">
                <wp:posOffset>10033000</wp:posOffset>
              </wp:positionV>
              <wp:extent cx="186690" cy="215900"/>
              <wp:effectExtent l="0" t="0" r="0" b="0"/>
              <wp:wrapNone/>
              <wp:docPr id="21" name="Téglalap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2480" y="3681900"/>
                        <a:ext cx="167040" cy="19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BA2F82" w14:textId="77777777" w:rsidR="00474BE6" w:rsidRDefault="009165DE">
                          <w:pPr>
                            <w:spacing w:before="10"/>
                            <w:ind w:left="60" w:firstLine="120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5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2857500</wp:posOffset>
              </wp:positionH>
              <wp:positionV relativeFrom="paragraph">
                <wp:posOffset>10033000</wp:posOffset>
              </wp:positionV>
              <wp:extent cx="186690" cy="215900"/>
              <wp:effectExtent b="0" l="0" r="0" t="0"/>
              <wp:wrapNone/>
              <wp:docPr id="2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6690" cy="2159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79B09" w14:textId="77777777" w:rsidR="00474BE6" w:rsidRDefault="009165D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63360" behindDoc="1" locked="0" layoutInCell="1" hidden="0" allowOverlap="1" wp14:anchorId="4A7F332D" wp14:editId="0CDB2E53">
              <wp:simplePos x="0" y="0"/>
              <wp:positionH relativeFrom="column">
                <wp:posOffset>2857500</wp:posOffset>
              </wp:positionH>
              <wp:positionV relativeFrom="paragraph">
                <wp:posOffset>10033000</wp:posOffset>
              </wp:positionV>
              <wp:extent cx="186690" cy="215900"/>
              <wp:effectExtent l="0" t="0" r="0" b="0"/>
              <wp:wrapNone/>
              <wp:docPr id="27" name="Téglalap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2480" y="3681900"/>
                        <a:ext cx="167040" cy="19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1581FB" w14:textId="77777777" w:rsidR="00474BE6" w:rsidRDefault="009165DE">
                          <w:pPr>
                            <w:spacing w:before="10"/>
                            <w:ind w:left="60" w:firstLine="120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6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2857500</wp:posOffset>
              </wp:positionH>
              <wp:positionV relativeFrom="paragraph">
                <wp:posOffset>10033000</wp:posOffset>
              </wp:positionV>
              <wp:extent cx="186690" cy="215900"/>
              <wp:effectExtent b="0" l="0" r="0" t="0"/>
              <wp:wrapNone/>
              <wp:docPr id="27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6690" cy="2159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E664F" w14:textId="77777777" w:rsidR="00474BE6" w:rsidRDefault="009165D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64384" behindDoc="1" locked="0" layoutInCell="1" hidden="0" allowOverlap="1" wp14:anchorId="4F8CEBFC" wp14:editId="6C460779">
              <wp:simplePos x="0" y="0"/>
              <wp:positionH relativeFrom="column">
                <wp:posOffset>2857500</wp:posOffset>
              </wp:positionH>
              <wp:positionV relativeFrom="paragraph">
                <wp:posOffset>10033000</wp:posOffset>
              </wp:positionV>
              <wp:extent cx="186690" cy="215900"/>
              <wp:effectExtent l="0" t="0" r="0" b="0"/>
              <wp:wrapNone/>
              <wp:docPr id="22" name="Téglalap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2480" y="3681900"/>
                        <a:ext cx="167040" cy="19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2E92F" w14:textId="77777777" w:rsidR="00474BE6" w:rsidRDefault="009165DE">
                          <w:pPr>
                            <w:spacing w:before="10"/>
                            <w:ind w:left="60" w:firstLine="120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7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2857500</wp:posOffset>
              </wp:positionH>
              <wp:positionV relativeFrom="paragraph">
                <wp:posOffset>10033000</wp:posOffset>
              </wp:positionV>
              <wp:extent cx="186690" cy="215900"/>
              <wp:effectExtent b="0" l="0" r="0" t="0"/>
              <wp:wrapNone/>
              <wp:docPr id="2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6690" cy="2159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F1B7F" w14:textId="77777777" w:rsidR="00FD4361" w:rsidRDefault="00FD4361">
      <w:r>
        <w:separator/>
      </w:r>
    </w:p>
  </w:footnote>
  <w:footnote w:type="continuationSeparator" w:id="0">
    <w:p w14:paraId="6A7F22A6" w14:textId="77777777" w:rsidR="00FD4361" w:rsidRDefault="00FD4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95CA7"/>
    <w:multiLevelType w:val="multilevel"/>
    <w:tmpl w:val="5EE26664"/>
    <w:lvl w:ilvl="0">
      <w:start w:val="1"/>
      <w:numFmt w:val="bullet"/>
      <w:lvlText w:val="-"/>
      <w:lvlJc w:val="left"/>
      <w:pPr>
        <w:ind w:left="618" w:hanging="142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488" w:hanging="141"/>
      </w:pPr>
      <w:rPr>
        <w:rFonts w:ascii="Noto Sans Symbols" w:eastAsia="Noto Sans Symbols" w:hAnsi="Noto Sans Symbols" w:cs="Noto Sans Symbols"/>
      </w:rPr>
    </w:lvl>
    <w:lvl w:ilvl="2">
      <w:numFmt w:val="bullet"/>
      <w:lvlText w:val="●"/>
      <w:lvlJc w:val="left"/>
      <w:pPr>
        <w:ind w:left="2357" w:hanging="142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225" w:hanging="142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4094" w:hanging="142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4963" w:hanging="142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831" w:hanging="142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6700" w:hanging="142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7569" w:hanging="142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716115"/>
    <w:multiLevelType w:val="multilevel"/>
    <w:tmpl w:val="81DA1BC6"/>
    <w:lvl w:ilvl="0">
      <w:start w:val="1"/>
      <w:numFmt w:val="bullet"/>
      <w:lvlText w:val="-"/>
      <w:lvlJc w:val="left"/>
      <w:pPr>
        <w:ind w:left="824" w:hanging="34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668" w:hanging="348"/>
      </w:pPr>
      <w:rPr>
        <w:rFonts w:ascii="Noto Sans Symbols" w:eastAsia="Noto Sans Symbols" w:hAnsi="Noto Sans Symbols" w:cs="Noto Sans Symbols"/>
      </w:rPr>
    </w:lvl>
    <w:lvl w:ilvl="2">
      <w:numFmt w:val="bullet"/>
      <w:lvlText w:val="●"/>
      <w:lvlJc w:val="left"/>
      <w:pPr>
        <w:ind w:left="2517" w:hanging="348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365" w:hanging="348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4214" w:hanging="348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5063" w:hanging="348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911" w:hanging="347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6760" w:hanging="348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7609" w:hanging="348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367697B"/>
    <w:multiLevelType w:val="multilevel"/>
    <w:tmpl w:val="AD7AD552"/>
    <w:lvl w:ilvl="0">
      <w:start w:val="1"/>
      <w:numFmt w:val="bullet"/>
      <w:lvlText w:val="-"/>
      <w:lvlJc w:val="left"/>
      <w:pPr>
        <w:ind w:left="1184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992" w:hanging="360"/>
      </w:pPr>
      <w:rPr>
        <w:rFonts w:ascii="Noto Sans Symbols" w:eastAsia="Noto Sans Symbols" w:hAnsi="Noto Sans Symbols" w:cs="Noto Sans Symbols"/>
      </w:rPr>
    </w:lvl>
    <w:lvl w:ilvl="2">
      <w:numFmt w:val="bullet"/>
      <w:lvlText w:val="●"/>
      <w:lvlJc w:val="left"/>
      <w:pPr>
        <w:ind w:left="2805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617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4430" w:hanging="360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5243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6055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6868" w:hanging="360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7681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0831C8F"/>
    <w:multiLevelType w:val="multilevel"/>
    <w:tmpl w:val="93A22862"/>
    <w:lvl w:ilvl="0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74" w:hanging="560"/>
      </w:pPr>
    </w:lvl>
    <w:lvl w:ilvl="2">
      <w:start w:val="1"/>
      <w:numFmt w:val="decimal"/>
      <w:lvlText w:val="%1.%2.%3."/>
      <w:lvlJc w:val="left"/>
      <w:pPr>
        <w:ind w:left="1628" w:hanging="5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892" w:hanging="5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4">
      <w:numFmt w:val="bullet"/>
      <w:lvlText w:val="●"/>
      <w:lvlJc w:val="left"/>
      <w:pPr>
        <w:ind w:left="1620" w:hanging="560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1900" w:hanging="5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2000" w:hanging="560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3826" w:hanging="560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5653" w:hanging="560"/>
      </w:pPr>
      <w:rPr>
        <w:rFonts w:ascii="Noto Sans Symbols" w:eastAsia="Noto Sans Symbols" w:hAnsi="Noto Sans Symbols" w:cs="Noto Sans Symbols"/>
      </w:rPr>
    </w:lvl>
  </w:abstractNum>
  <w:num w:numId="1" w16cid:durableId="1691027950">
    <w:abstractNumId w:val="1"/>
  </w:num>
  <w:num w:numId="2" w16cid:durableId="1227379328">
    <w:abstractNumId w:val="3"/>
  </w:num>
  <w:num w:numId="3" w16cid:durableId="9109670">
    <w:abstractNumId w:val="2"/>
  </w:num>
  <w:num w:numId="4" w16cid:durableId="438528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BE6"/>
    <w:rsid w:val="0001699A"/>
    <w:rsid w:val="00145032"/>
    <w:rsid w:val="001E78EB"/>
    <w:rsid w:val="002C29A9"/>
    <w:rsid w:val="00410668"/>
    <w:rsid w:val="00474BE6"/>
    <w:rsid w:val="009165DE"/>
    <w:rsid w:val="00B92AB0"/>
    <w:rsid w:val="00BB795E"/>
    <w:rsid w:val="00BD3D6D"/>
    <w:rsid w:val="00FD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BBB96"/>
  <w15:docId w15:val="{3356560C-FC41-49EC-A43F-B6B979239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  <w:rPr>
      <w:lang w:eastAsia="en-US"/>
    </w:rPr>
  </w:style>
  <w:style w:type="paragraph" w:styleId="Cmsor1">
    <w:name w:val="heading 1"/>
    <w:basedOn w:val="Norml"/>
    <w:uiPriority w:val="9"/>
    <w:qFormat/>
    <w:pPr>
      <w:ind w:left="356" w:hanging="241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uiPriority w:val="10"/>
    <w:qFormat/>
    <w:pPr>
      <w:spacing w:before="57"/>
      <w:ind w:left="2837" w:right="2841"/>
      <w:jc w:val="center"/>
    </w:pPr>
    <w:rPr>
      <w:b/>
      <w:bCs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styleId="Listaszerbekezds">
    <w:name w:val="List Paragraph"/>
    <w:basedOn w:val="Norml"/>
    <w:uiPriority w:val="1"/>
    <w:qFormat/>
    <w:pPr>
      <w:ind w:left="476"/>
      <w:jc w:val="both"/>
    </w:pPr>
  </w:style>
  <w:style w:type="paragraph" w:customStyle="1" w:styleId="TableParagraph">
    <w:name w:val="Table Paragraph"/>
    <w:basedOn w:val="Norml"/>
    <w:uiPriority w:val="1"/>
    <w:qFormat/>
  </w:style>
  <w:style w:type="paragraph" w:customStyle="1" w:styleId="lfejsllb">
    <w:name w:val="Élőfej és élőláb"/>
    <w:basedOn w:val="Norml"/>
    <w:qFormat/>
  </w:style>
  <w:style w:type="paragraph" w:styleId="llb">
    <w:name w:val="footer"/>
    <w:basedOn w:val="lfejsllb"/>
  </w:style>
  <w:style w:type="paragraph" w:customStyle="1" w:styleId="Kerettartalom">
    <w:name w:val="Kerettartalom"/>
    <w:basedOn w:val="Norml"/>
    <w:qFormat/>
  </w:style>
  <w:style w:type="table" w:customStyle="1" w:styleId="TableNormal1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hyperlink" Target="mailto:pepe.mandusic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4jTMUG2x3jVy/pD4izoHcVmnlA==">AMUW2mWEQwg647TmiQkqnP5VB2SJhtKgYBH3aqRgRhgdZu1r0HrvwAJrfPUydMWToSKLNoiJibwi/EmutxGC6yvsjM4lZLp/L48tvlJ3F2GVB7CPHk/EJV8=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2021</Words>
  <Characters>13951</Characters>
  <Application>Microsoft Office Word</Application>
  <DocSecurity>0</DocSecurity>
  <Lines>116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Aljegyző</dc:creator>
  <cp:lastModifiedBy>Dr Szénásy Andrea</cp:lastModifiedBy>
  <cp:revision>2</cp:revision>
  <dcterms:created xsi:type="dcterms:W3CDTF">2022-09-24T16:08:00Z</dcterms:created>
  <dcterms:modified xsi:type="dcterms:W3CDTF">2022-09-24T16:08:00Z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2022-01-05T00:00:00Z</vt:filetime>
  </property>
</Properties>
</file>